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1B0F9" w14:textId="77777777" w:rsidR="0032034B" w:rsidRPr="001303CE" w:rsidRDefault="0032034B" w:rsidP="0032034B">
      <w:pPr>
        <w:widowControl w:val="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0D4F0492" w14:textId="77777777" w:rsidR="0032034B" w:rsidRPr="001303CE" w:rsidRDefault="0032034B" w:rsidP="0032034B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высшего образования</w:t>
      </w:r>
    </w:p>
    <w:p w14:paraId="2B6F0CCA" w14:textId="77777777" w:rsidR="0032034B" w:rsidRPr="001303CE" w:rsidRDefault="0032034B" w:rsidP="0032034B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303CE">
        <w:rPr>
          <w:b/>
          <w:bCs/>
          <w:sz w:val="28"/>
          <w:szCs w:val="28"/>
          <w:lang w:bidi="ru-RU"/>
        </w:rPr>
        <w:t>«ФИНАНСОВЫЙ УНИВЕРСИТЕТ</w:t>
      </w:r>
    </w:p>
    <w:p w14:paraId="5E4A5A40" w14:textId="77777777" w:rsidR="0032034B" w:rsidRPr="001303CE" w:rsidRDefault="0032034B" w:rsidP="0032034B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5754448" w14:textId="77777777" w:rsidR="0032034B" w:rsidRPr="001303CE" w:rsidRDefault="0032034B" w:rsidP="0032034B">
      <w:pPr>
        <w:widowControl w:val="0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(Финансовый университет)</w:t>
      </w:r>
    </w:p>
    <w:p w14:paraId="5EC961BC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p w14:paraId="6EB7527E" w14:textId="77777777" w:rsidR="0032034B" w:rsidRPr="001303CE" w:rsidRDefault="0032034B" w:rsidP="0032034B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1303C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09E4ACE1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p w14:paraId="24C8E604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32034B" w:rsidRPr="001303CE" w14:paraId="4846344B" w14:textId="77777777" w:rsidTr="000952DD">
        <w:tc>
          <w:tcPr>
            <w:tcW w:w="5245" w:type="dxa"/>
          </w:tcPr>
          <w:p w14:paraId="4A2CFCB9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AE813CF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44CB46D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DB2BDB2" w14:textId="77777777" w:rsidR="0032034B" w:rsidRPr="001303CE" w:rsidRDefault="0032034B" w:rsidP="000952DD">
            <w:pPr>
              <w:rPr>
                <w:sz w:val="28"/>
                <w:szCs w:val="28"/>
              </w:rPr>
            </w:pPr>
            <w:r w:rsidRPr="001303CE">
              <w:rPr>
                <w:sz w:val="28"/>
                <w:szCs w:val="28"/>
              </w:rPr>
              <w:t xml:space="preserve">Проректор </w:t>
            </w:r>
          </w:p>
          <w:p w14:paraId="0D24387F" w14:textId="77777777" w:rsidR="0032034B" w:rsidRPr="001303CE" w:rsidRDefault="0032034B" w:rsidP="000952DD">
            <w:pPr>
              <w:rPr>
                <w:sz w:val="28"/>
                <w:szCs w:val="28"/>
              </w:rPr>
            </w:pPr>
            <w:r w:rsidRPr="001303CE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41982A04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590B90B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C178974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E00F24B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1303CE">
              <w:rPr>
                <w:szCs w:val="20"/>
                <w:lang w:eastAsia="en-US" w:bidi="ru-RU"/>
              </w:rPr>
              <w:t>(подпись)</w:t>
            </w:r>
          </w:p>
          <w:p w14:paraId="155C0835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6B38E62" w14:textId="3570C813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«</w:t>
            </w:r>
            <w:r w:rsidR="00E56C75" w:rsidRPr="001303CE">
              <w:rPr>
                <w:sz w:val="28"/>
                <w:szCs w:val="22"/>
                <w:lang w:eastAsia="en-US" w:bidi="ru-RU"/>
              </w:rPr>
              <w:t>19</w:t>
            </w:r>
            <w:r w:rsidRPr="001303CE">
              <w:rPr>
                <w:sz w:val="28"/>
                <w:szCs w:val="22"/>
                <w:lang w:eastAsia="en-US" w:bidi="ru-RU"/>
              </w:rPr>
              <w:t xml:space="preserve">» </w:t>
            </w:r>
            <w:r w:rsidR="00E56C75" w:rsidRPr="001303CE">
              <w:rPr>
                <w:sz w:val="28"/>
                <w:szCs w:val="22"/>
                <w:lang w:eastAsia="en-US" w:bidi="ru-RU"/>
              </w:rPr>
              <w:t>мая</w:t>
            </w:r>
            <w:r w:rsidRPr="001303CE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14:paraId="3169F0C3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4850F7B7" w14:textId="77777777" w:rsidR="0032034B" w:rsidRPr="001303CE" w:rsidRDefault="0032034B" w:rsidP="0032034B">
      <w:pPr>
        <w:widowControl w:val="0"/>
        <w:rPr>
          <w:b/>
          <w:sz w:val="32"/>
          <w:szCs w:val="22"/>
          <w:lang w:bidi="ru-RU"/>
        </w:rPr>
      </w:pPr>
    </w:p>
    <w:p w14:paraId="653BF27B" w14:textId="77777777" w:rsidR="0032034B" w:rsidRPr="001303CE" w:rsidRDefault="0032034B" w:rsidP="0032034B">
      <w:pPr>
        <w:widowControl w:val="0"/>
        <w:jc w:val="center"/>
        <w:rPr>
          <w:b/>
          <w:sz w:val="32"/>
          <w:szCs w:val="22"/>
          <w:lang w:bidi="ru-RU"/>
        </w:rPr>
      </w:pPr>
      <w:r w:rsidRPr="001303CE">
        <w:rPr>
          <w:b/>
          <w:sz w:val="32"/>
          <w:szCs w:val="22"/>
          <w:lang w:bidi="ru-RU"/>
        </w:rPr>
        <w:t>Козлов А.В.</w:t>
      </w:r>
    </w:p>
    <w:p w14:paraId="47D25211" w14:textId="77777777" w:rsidR="0032034B" w:rsidRPr="001303CE" w:rsidRDefault="0032034B" w:rsidP="0032034B">
      <w:pPr>
        <w:widowControl w:val="0"/>
        <w:jc w:val="center"/>
        <w:rPr>
          <w:b/>
          <w:sz w:val="16"/>
          <w:szCs w:val="16"/>
          <w:lang w:bidi="ru-RU"/>
        </w:rPr>
      </w:pPr>
    </w:p>
    <w:p w14:paraId="6AA339E7" w14:textId="77777777" w:rsidR="0032034B" w:rsidRPr="001303CE" w:rsidRDefault="0032034B" w:rsidP="0032034B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1303CE">
        <w:rPr>
          <w:b/>
          <w:sz w:val="36"/>
          <w:szCs w:val="22"/>
          <w:lang w:bidi="ru-RU"/>
        </w:rPr>
        <w:t>Практика журналистских расследований</w:t>
      </w:r>
    </w:p>
    <w:p w14:paraId="12F14A0F" w14:textId="77777777" w:rsidR="0032034B" w:rsidRPr="001303CE" w:rsidRDefault="0032034B" w:rsidP="0032034B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1303C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4DB2CD95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F85A671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>42.03.01 Реклама и связи с общественностью</w:t>
      </w:r>
    </w:p>
    <w:p w14:paraId="254F2AAC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6924D85B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58D0D06" w14:textId="77777777" w:rsidR="0032034B" w:rsidRPr="001303CE" w:rsidRDefault="0032034B" w:rsidP="0032034B">
      <w:pPr>
        <w:ind w:right="284"/>
        <w:jc w:val="center"/>
        <w:rPr>
          <w:i/>
          <w:iCs/>
        </w:rPr>
      </w:pPr>
      <w:r w:rsidRPr="001303CE">
        <w:rPr>
          <w:i/>
          <w:iCs/>
        </w:rPr>
        <w:t xml:space="preserve">Рекомендовано Ученым советом </w:t>
      </w:r>
    </w:p>
    <w:p w14:paraId="4F398395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Факультета социальных наук и массовых коммуникаций</w:t>
      </w:r>
    </w:p>
    <w:p w14:paraId="6C79D440" w14:textId="61EB3670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 xml:space="preserve">(протокол № </w:t>
      </w:r>
      <w:r w:rsidR="00E56C75" w:rsidRPr="001303CE">
        <w:rPr>
          <w:i/>
          <w:iCs/>
        </w:rPr>
        <w:t>32</w:t>
      </w:r>
      <w:r w:rsidRPr="001303CE">
        <w:rPr>
          <w:i/>
          <w:iCs/>
        </w:rPr>
        <w:t xml:space="preserve"> от </w:t>
      </w:r>
      <w:r w:rsidR="00E56C75" w:rsidRPr="001303CE">
        <w:rPr>
          <w:i/>
          <w:iCs/>
        </w:rPr>
        <w:t>16.05.</w:t>
      </w:r>
      <w:r w:rsidRPr="001303CE">
        <w:rPr>
          <w:i/>
          <w:iCs/>
        </w:rPr>
        <w:t>2023 г.)</w:t>
      </w:r>
    </w:p>
    <w:p w14:paraId="18D09563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 </w:t>
      </w:r>
    </w:p>
    <w:p w14:paraId="14FFAD71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Одобрено Советом учебно-научного</w:t>
      </w:r>
    </w:p>
    <w:p w14:paraId="2FAD7D8D" w14:textId="77777777" w:rsidR="0032034B" w:rsidRPr="001303CE" w:rsidRDefault="0032034B" w:rsidP="0032034B">
      <w:pPr>
        <w:ind w:right="284"/>
        <w:jc w:val="center"/>
        <w:rPr>
          <w:i/>
          <w:iCs/>
        </w:rPr>
      </w:pPr>
      <w:r w:rsidRPr="001303CE">
        <w:rPr>
          <w:i/>
          <w:iCs/>
        </w:rPr>
        <w:t>Департамента массовых коммуникаций и медиабизнеса</w:t>
      </w:r>
      <w:r w:rsidRPr="001303CE">
        <w:rPr>
          <w:i/>
          <w:iCs/>
        </w:rPr>
        <w:br/>
        <w:t>Факультета социальных наук и массовых коммуникаций</w:t>
      </w:r>
    </w:p>
    <w:p w14:paraId="2DB65839" w14:textId="2B35A409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 xml:space="preserve">(протокол № </w:t>
      </w:r>
      <w:r w:rsidR="00E56C75" w:rsidRPr="001303CE">
        <w:rPr>
          <w:i/>
          <w:iCs/>
        </w:rPr>
        <w:t>8</w:t>
      </w:r>
      <w:r w:rsidRPr="001303CE">
        <w:rPr>
          <w:i/>
          <w:iCs/>
        </w:rPr>
        <w:t xml:space="preserve"> от </w:t>
      </w:r>
      <w:r w:rsidR="00E56C75" w:rsidRPr="001303CE">
        <w:rPr>
          <w:i/>
          <w:iCs/>
        </w:rPr>
        <w:t>24.04.</w:t>
      </w:r>
      <w:r w:rsidRPr="001303CE">
        <w:rPr>
          <w:i/>
          <w:iCs/>
        </w:rPr>
        <w:t xml:space="preserve"> 2023 г.)</w:t>
      </w:r>
    </w:p>
    <w:p w14:paraId="47635FEB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A6392B6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69002FE0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4B0D82E" w14:textId="47398375" w:rsidR="00CA2BFF" w:rsidRPr="001303CE" w:rsidRDefault="0032034B" w:rsidP="0032034B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1303CE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1303CE">
        <w:rPr>
          <w:sz w:val="28"/>
          <w:szCs w:val="28"/>
          <w:lang w:bidi="ru-RU"/>
        </w:rPr>
        <w:t>Москва 2023</w:t>
      </w:r>
    </w:p>
    <w:p w14:paraId="4F623BF2" w14:textId="77777777" w:rsidR="00CA2BFF" w:rsidRPr="001303CE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1303CE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1303CE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303CE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1303CE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1303CE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1303CE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1303C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1303CE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Pr="001303CE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1303CE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1303CE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1303CE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05B7DDDB" w14:textId="77777777" w:rsidR="0032034B" w:rsidRPr="001303CE" w:rsidRDefault="0032034B" w:rsidP="0032034B">
      <w:pPr>
        <w:widowControl w:val="0"/>
        <w:jc w:val="center"/>
        <w:rPr>
          <w:b/>
          <w:sz w:val="32"/>
          <w:szCs w:val="22"/>
          <w:lang w:bidi="ru-RU"/>
        </w:rPr>
      </w:pPr>
      <w:r w:rsidRPr="001303CE">
        <w:rPr>
          <w:b/>
          <w:sz w:val="32"/>
          <w:szCs w:val="22"/>
          <w:lang w:bidi="ru-RU"/>
        </w:rPr>
        <w:t>Козлов А.В.</w:t>
      </w:r>
    </w:p>
    <w:p w14:paraId="79C6CA23" w14:textId="77777777" w:rsidR="0032034B" w:rsidRPr="001303CE" w:rsidRDefault="0032034B" w:rsidP="0032034B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5A4587AA" w:rsidR="008A1CD6" w:rsidRPr="001303CE" w:rsidRDefault="0032034B" w:rsidP="0032034B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1303CE">
        <w:rPr>
          <w:b/>
          <w:sz w:val="36"/>
          <w:szCs w:val="22"/>
          <w:lang w:bidi="ru-RU"/>
        </w:rPr>
        <w:t>Практика журналистских расследований</w:t>
      </w:r>
    </w:p>
    <w:p w14:paraId="084DB0B1" w14:textId="77777777" w:rsidR="008A1CD6" w:rsidRPr="001303CE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1303C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1303CE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1303CE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1303CE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1303CE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1303CE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1303CE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1303CE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1303CE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Pr="001303CE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1303CE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1303CE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1303CE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1303CE" w:rsidRDefault="00CA2BFF" w:rsidP="00CA2BFF">
      <w:pPr>
        <w:jc w:val="center"/>
        <w:rPr>
          <w:sz w:val="28"/>
          <w:szCs w:val="28"/>
          <w:lang w:bidi="ru-RU"/>
        </w:rPr>
      </w:pPr>
    </w:p>
    <w:p w14:paraId="49A07ED9" w14:textId="77777777" w:rsidR="00CD03A0" w:rsidRPr="001303CE" w:rsidRDefault="00CA2BFF" w:rsidP="00CD03A0">
      <w:pPr>
        <w:jc w:val="center"/>
        <w:rPr>
          <w:sz w:val="36"/>
          <w:szCs w:val="36"/>
        </w:rPr>
      </w:pPr>
      <w:r w:rsidRPr="001303CE">
        <w:rPr>
          <w:sz w:val="28"/>
          <w:szCs w:val="28"/>
          <w:lang w:bidi="ru-RU"/>
        </w:rPr>
        <w:t>Москва 2023</w:t>
      </w:r>
    </w:p>
    <w:p w14:paraId="2F724D92" w14:textId="3EFEA22D" w:rsidR="00CE591B" w:rsidRPr="001303CE" w:rsidRDefault="00753CB6" w:rsidP="00CD03A0">
      <w:pPr>
        <w:spacing w:line="360" w:lineRule="auto"/>
        <w:rPr>
          <w:sz w:val="36"/>
          <w:szCs w:val="36"/>
        </w:rPr>
      </w:pPr>
      <w:r w:rsidRPr="001303CE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211C9234" w:rsidR="00CE591B" w:rsidRPr="001303CE" w:rsidRDefault="00D60B2E">
      <w:pPr>
        <w:rPr>
          <w:sz w:val="28"/>
          <w:szCs w:val="28"/>
        </w:rPr>
      </w:pPr>
      <w:r w:rsidRPr="001303CE">
        <w:rPr>
          <w:sz w:val="28"/>
          <w:szCs w:val="28"/>
        </w:rPr>
        <w:t>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>»</w:t>
      </w:r>
    </w:p>
    <w:p w14:paraId="3316E666" w14:textId="77777777" w:rsidR="00CE591B" w:rsidRPr="001303CE" w:rsidRDefault="00CE591B">
      <w:pPr>
        <w:rPr>
          <w:sz w:val="28"/>
          <w:szCs w:val="28"/>
        </w:rPr>
      </w:pPr>
    </w:p>
    <w:p w14:paraId="10919420" w14:textId="77777777" w:rsidR="00CE591B" w:rsidRPr="001303CE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1303CE">
        <w:rPr>
          <w:b/>
          <w:bCs/>
          <w:color w:val="auto"/>
          <w:sz w:val="28"/>
          <w:szCs w:val="28"/>
        </w:rPr>
        <w:t xml:space="preserve">2. </w:t>
      </w:r>
      <w:r w:rsidRPr="001303CE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303CE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3402"/>
        <w:gridCol w:w="3260"/>
      </w:tblGrid>
      <w:tr w:rsidR="00F71849" w:rsidRPr="001303CE" w14:paraId="796688EF" w14:textId="77777777" w:rsidTr="001269C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1303C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33BFE" w:rsidRPr="001303CE" w14:paraId="5D724D13" w14:textId="77777777" w:rsidTr="00CD03A0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6B2B" w14:textId="0A37AFDA" w:rsidR="00433BFE" w:rsidRPr="001303CE" w:rsidRDefault="00CD03A0" w:rsidP="00433BFE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1303CE">
              <w:rPr>
                <w:b/>
              </w:rPr>
              <w:t>П</w:t>
            </w:r>
            <w:r w:rsidR="00433BFE" w:rsidRPr="001303CE">
              <w:rPr>
                <w:b/>
              </w:rPr>
              <w:t>р</w:t>
            </w:r>
            <w:r w:rsidRPr="001303CE">
              <w:rPr>
                <w:b/>
              </w:rPr>
              <w:t>офиль</w:t>
            </w:r>
            <w:r w:rsidR="00433BFE" w:rsidRPr="001303CE">
              <w:t xml:space="preserve"> </w:t>
            </w:r>
            <w:r w:rsidR="00433BFE" w:rsidRPr="001303CE">
              <w:rPr>
                <w:b/>
              </w:rPr>
              <w:t>«Связи с общественностью в политике и бизнесе/</w:t>
            </w:r>
            <w:r w:rsidR="00433BFE" w:rsidRPr="001303CE">
              <w:rPr>
                <w:b/>
                <w:lang w:val="en-US"/>
              </w:rPr>
              <w:t>Public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Relation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in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Politics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and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Business</w:t>
            </w:r>
            <w:r w:rsidR="00433BFE" w:rsidRPr="001303CE">
              <w:rPr>
                <w:b/>
              </w:rPr>
              <w:t>»</w:t>
            </w:r>
          </w:p>
        </w:tc>
      </w:tr>
      <w:tr w:rsidR="00750ACA" w:rsidRPr="001303CE" w14:paraId="14694131" w14:textId="77777777" w:rsidTr="001269CF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15A836D9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ПКП-1</w:t>
            </w:r>
          </w:p>
          <w:p w14:paraId="29754443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1ADE973E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6DFA12A5" w:rsidR="00750ACA" w:rsidRPr="001303CE" w:rsidRDefault="00750ACA" w:rsidP="00750ACA">
            <w:pPr>
              <w:widowControl w:val="0"/>
              <w:tabs>
                <w:tab w:val="center" w:pos="1167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>Осуществляет деятельность по сбору, систематизации и анализу информации на русском и английском языках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02B354" w14:textId="199C0812" w:rsidR="00750ACA" w:rsidRPr="001303CE" w:rsidRDefault="00750ACA" w:rsidP="00750AC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bCs/>
              </w:rPr>
              <w:t>методы сбора и анализа информации;</w:t>
            </w:r>
          </w:p>
          <w:p w14:paraId="52D36F7F" w14:textId="54A691CE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уметь: </w:t>
            </w:r>
            <w:r w:rsidRPr="001303CE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деятельности.</w:t>
            </w:r>
          </w:p>
        </w:tc>
      </w:tr>
      <w:tr w:rsidR="00750ACA" w:rsidRPr="001303CE" w14:paraId="413CADD6" w14:textId="77777777" w:rsidTr="001269CF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43A588" w14:textId="51B92661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375BB" w14:textId="625DC137" w:rsidR="00750ACA" w:rsidRPr="001303CE" w:rsidRDefault="00750ACA" w:rsidP="00750AC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знать</w:t>
            </w:r>
            <w:r w:rsidRPr="001303CE">
              <w:rPr>
                <w:bCs/>
              </w:rPr>
              <w:t xml:space="preserve">: правила создания текстов для </w:t>
            </w:r>
            <w:r w:rsidRPr="001303CE">
              <w:rPr>
                <w:bCs/>
                <w:lang w:val="en-US"/>
              </w:rPr>
              <w:t>WEB</w:t>
            </w:r>
            <w:r w:rsidRPr="001303CE">
              <w:rPr>
                <w:bCs/>
              </w:rPr>
              <w:t>-ресурсов, информационно-рекламных материалов;</w:t>
            </w:r>
          </w:p>
          <w:p w14:paraId="1AB23234" w14:textId="3AE83FF4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уметь:</w:t>
            </w:r>
            <w:r w:rsidRPr="001303CE">
              <w:rPr>
                <w:bCs/>
              </w:rPr>
              <w:t xml:space="preserve"> создавать информационно-рекламные материалы.</w:t>
            </w:r>
          </w:p>
        </w:tc>
      </w:tr>
      <w:tr w:rsidR="00343DB7" w:rsidRPr="001303CE" w14:paraId="011567B8" w14:textId="77777777" w:rsidTr="001269CF">
        <w:trPr>
          <w:trHeight w:val="114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35E6B9D3" w:rsidR="00343DB7" w:rsidRPr="001303CE" w:rsidRDefault="0032034B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ПКП-4</w:t>
            </w:r>
          </w:p>
          <w:p w14:paraId="0D635274" w14:textId="77777777" w:rsidR="00343DB7" w:rsidRPr="001303CE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343DB7" w:rsidRPr="001303CE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3F9B" w14:textId="77777777" w:rsidR="00343DB7" w:rsidRPr="001303CE" w:rsidRDefault="00C32276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t>Способность эффективно влиять на общественное мнение</w:t>
            </w:r>
          </w:p>
          <w:p w14:paraId="006B7ECA" w14:textId="704C770A" w:rsidR="00BD2DE4" w:rsidRPr="001303CE" w:rsidRDefault="00BD2DE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A7D3B" w14:textId="5C746C8F" w:rsidR="00343DB7" w:rsidRPr="001303CE" w:rsidRDefault="003A1A08" w:rsidP="00C3227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="00C32276" w:rsidRPr="001303CE">
              <w:rPr>
                <w:rFonts w:eastAsia="Calibri"/>
              </w:rPr>
              <w:t xml:space="preserve">Использует </w:t>
            </w:r>
            <w:r w:rsidR="00C32276" w:rsidRPr="001303CE">
              <w:rPr>
                <w:lang w:val="en-US"/>
              </w:rPr>
              <w:t>PR</w:t>
            </w:r>
            <w:r w:rsidR="00C32276"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C4078" w14:textId="04EA6D12" w:rsidR="003A1A08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="00F8686E" w:rsidRPr="001303CE">
              <w:rPr>
                <w:lang w:val="en-US"/>
              </w:rPr>
              <w:t>PR</w:t>
            </w:r>
            <w:r w:rsidR="00F8686E" w:rsidRPr="001303CE">
              <w:t>-технологии для формирования благоприятного общественного мнения</w:t>
            </w:r>
          </w:p>
          <w:p w14:paraId="23C2BE90" w14:textId="3FE7E73C" w:rsidR="00343DB7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  <w:lang w:bidi="ru-RU"/>
              </w:rPr>
              <w:t>уметь:</w:t>
            </w:r>
            <w:r w:rsidR="00F8686E" w:rsidRPr="001303CE">
              <w:rPr>
                <w:b/>
                <w:lang w:bidi="ru-RU"/>
              </w:rPr>
              <w:t xml:space="preserve"> </w:t>
            </w:r>
            <w:r w:rsidR="00F8686E" w:rsidRPr="001303CE">
              <w:rPr>
                <w:lang w:bidi="ru-RU"/>
              </w:rPr>
              <w:t xml:space="preserve">применять </w:t>
            </w:r>
            <w:r w:rsidR="00F8686E" w:rsidRPr="001303CE">
              <w:rPr>
                <w:lang w:val="en-US"/>
              </w:rPr>
              <w:t>PR</w:t>
            </w:r>
            <w:r w:rsidR="00F8686E" w:rsidRPr="001303CE">
              <w:t>-технологии для формирования благоприятного общественного мнения об организации</w:t>
            </w:r>
          </w:p>
        </w:tc>
      </w:tr>
      <w:tr w:rsidR="00DB33CC" w:rsidRPr="001303CE" w14:paraId="437EC27C" w14:textId="77777777" w:rsidTr="001269CF">
        <w:trPr>
          <w:trHeight w:val="151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DB33CC" w:rsidRPr="001303CE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DE0A5" w14:textId="77777777" w:rsidR="00DB33CC" w:rsidRPr="001303CE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235" w14:textId="30C53B75" w:rsidR="00DB33CC" w:rsidRPr="001303CE" w:rsidRDefault="003A1A08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="00C32276" w:rsidRPr="001303CE">
              <w:t xml:space="preserve">Использует </w:t>
            </w:r>
            <w:r w:rsidR="00C32276" w:rsidRPr="001303CE">
              <w:rPr>
                <w:lang w:val="en-US"/>
              </w:rPr>
              <w:t>GR</w:t>
            </w:r>
            <w:r w:rsidR="00C32276" w:rsidRPr="001303CE"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2B4" w14:textId="14A1DE96" w:rsidR="003A1A08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="00C15C7C" w:rsidRPr="001303CE">
              <w:rPr>
                <w:lang w:val="en-US"/>
              </w:rPr>
              <w:t>GR</w:t>
            </w:r>
            <w:r w:rsidR="00C15C7C" w:rsidRPr="001303CE">
              <w:t>-технологии для формирования коммуникации</w:t>
            </w:r>
          </w:p>
          <w:p w14:paraId="15BC0C26" w14:textId="77777777" w:rsidR="00DB33CC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  <w:lang w:bidi="ru-RU"/>
              </w:rPr>
              <w:t>уметь:</w:t>
            </w:r>
            <w:r w:rsidR="00C15C7C" w:rsidRPr="001303CE">
              <w:rPr>
                <w:b/>
                <w:lang w:bidi="ru-RU"/>
              </w:rPr>
              <w:t xml:space="preserve"> </w:t>
            </w:r>
            <w:r w:rsidR="00C15C7C" w:rsidRPr="001303CE">
              <w:rPr>
                <w:lang w:bidi="ru-RU"/>
              </w:rPr>
              <w:t xml:space="preserve">применять </w:t>
            </w:r>
            <w:r w:rsidR="00C15C7C" w:rsidRPr="001303CE">
              <w:rPr>
                <w:lang w:val="en-US"/>
              </w:rPr>
              <w:t>GR</w:t>
            </w:r>
            <w:r w:rsidR="00C15C7C" w:rsidRPr="001303CE">
              <w:t>-технологии для формирования коммуникации с органами власти и защиты интересов компании</w:t>
            </w:r>
          </w:p>
          <w:p w14:paraId="0976196E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AC9C412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987D3E9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5F1ACCC" w14:textId="713C1894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433BFE" w:rsidRPr="001303CE" w14:paraId="2E38BB6F" w14:textId="77777777" w:rsidTr="00B365F3">
        <w:trPr>
          <w:trHeight w:val="353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6B11EC" w14:textId="7944CA9F" w:rsidR="00433BFE" w:rsidRPr="001303CE" w:rsidRDefault="00CD03A0" w:rsidP="00CD03A0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1303CE">
              <w:rPr>
                <w:b/>
              </w:rPr>
              <w:lastRenderedPageBreak/>
              <w:t>П</w:t>
            </w:r>
            <w:r w:rsidR="00433BFE" w:rsidRPr="001303CE">
              <w:rPr>
                <w:b/>
              </w:rPr>
              <w:t>рофил</w:t>
            </w:r>
            <w:r w:rsidRPr="001303CE">
              <w:rPr>
                <w:b/>
              </w:rPr>
              <w:t>ь</w:t>
            </w:r>
            <w:r w:rsidR="00433BFE" w:rsidRPr="001303CE">
              <w:rPr>
                <w:b/>
              </w:rPr>
              <w:t xml:space="preserve"> «</w:t>
            </w:r>
            <w:proofErr w:type="spellStart"/>
            <w:r w:rsidR="00433BFE" w:rsidRPr="001303CE">
              <w:rPr>
                <w:b/>
              </w:rPr>
              <w:t>Медиаинновации</w:t>
            </w:r>
            <w:proofErr w:type="spellEnd"/>
            <w:r w:rsidR="00433BFE" w:rsidRPr="001303CE">
              <w:rPr>
                <w:b/>
              </w:rPr>
              <w:t>»</w:t>
            </w:r>
          </w:p>
        </w:tc>
      </w:tr>
      <w:tr w:rsidR="00B365F3" w:rsidRPr="001303CE" w14:paraId="37B9C5D3" w14:textId="77777777" w:rsidTr="00B365F3">
        <w:trPr>
          <w:trHeight w:val="123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A2" w14:textId="0932DD1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6FA" w14:textId="3B56E3A0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3A4" w14:textId="0E41BD4A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11D" w14:textId="490BDCED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>технологии и способы организации информационной системы</w:t>
            </w:r>
            <w:r w:rsidRPr="001303CE">
              <w:rPr>
                <w:rFonts w:eastAsia="Calibri"/>
              </w:rPr>
              <w:t xml:space="preserve"> по мониторингу</w:t>
            </w:r>
          </w:p>
          <w:p w14:paraId="47DE56EE" w14:textId="378B25F9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</w:p>
        </w:tc>
      </w:tr>
      <w:tr w:rsidR="00B365F3" w:rsidRPr="001303CE" w14:paraId="01A80709" w14:textId="77777777" w:rsidTr="00B365F3">
        <w:trPr>
          <w:trHeight w:val="123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2BB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7397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1A9" w14:textId="703CA363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Анализирует результаты ежегодных отраслевых исследований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650" w14:textId="599D3100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исследования и этапы анализа </w:t>
            </w:r>
            <w:r w:rsidRPr="001303CE">
              <w:rPr>
                <w:rFonts w:eastAsia="Calibri"/>
              </w:rPr>
              <w:t>результатов исследований</w:t>
            </w:r>
          </w:p>
          <w:p w14:paraId="2083F704" w14:textId="137A43E4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анализировать результаты ежегодных отраслевых исследований</w:t>
            </w:r>
          </w:p>
        </w:tc>
      </w:tr>
      <w:tr w:rsidR="00B365F3" w:rsidRPr="001303CE" w14:paraId="57EF6FAE" w14:textId="77777777" w:rsidTr="00964332">
        <w:trPr>
          <w:trHeight w:val="123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8B0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60F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C51" w14:textId="548B39B9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B60" w14:textId="01E7DE88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 способы подготовки исследовательского отчета </w:t>
            </w:r>
            <w:r w:rsidRPr="001303CE">
              <w:rPr>
                <w:rFonts w:eastAsia="Calibri"/>
              </w:rPr>
              <w:t>по перспективам развития медиакоммуникаций</w:t>
            </w:r>
          </w:p>
          <w:p w14:paraId="0CA2ADBA" w14:textId="32E864AB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готовить исследовательский отчет по перспективам развития медиакоммуникаций</w:t>
            </w:r>
          </w:p>
        </w:tc>
      </w:tr>
      <w:tr w:rsidR="00964332" w:rsidRPr="001303CE" w14:paraId="4F251FB3" w14:textId="77777777" w:rsidTr="00964332">
        <w:trPr>
          <w:trHeight w:val="133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0BD132" w14:textId="7100518D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9059B" w14:textId="18F32E94" w:rsidR="00964332" w:rsidRPr="001303CE" w:rsidRDefault="00964332" w:rsidP="00964332">
            <w:pPr>
              <w:rPr>
                <w:lang w:bidi="ru-RU"/>
              </w:rPr>
            </w:pPr>
            <w:r w:rsidRPr="001303CE">
              <w:t xml:space="preserve"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F5A" w14:textId="00371840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 xml:space="preserve">Применяет процедуру </w:t>
            </w:r>
            <w:proofErr w:type="spellStart"/>
            <w:r w:rsidRPr="001303CE">
              <w:rPr>
                <w:rFonts w:eastAsia="Calibri"/>
              </w:rPr>
              <w:t>фасилитации</w:t>
            </w:r>
            <w:proofErr w:type="spellEnd"/>
            <w:r w:rsidRPr="001303CE">
              <w:rPr>
                <w:rFonts w:eastAsia="Calibri"/>
              </w:rPr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ECB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 xml:space="preserve">процедурную технологию </w:t>
            </w:r>
            <w:proofErr w:type="spellStart"/>
            <w:r w:rsidRPr="001303CE">
              <w:t>фасилитации</w:t>
            </w:r>
            <w:proofErr w:type="spellEnd"/>
          </w:p>
          <w:p w14:paraId="6D82D4A8" w14:textId="7E3ACDA4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применять технологию </w:t>
            </w:r>
            <w:proofErr w:type="spellStart"/>
            <w:r w:rsidRPr="001303CE">
              <w:t>фасилитации</w:t>
            </w:r>
            <w:proofErr w:type="spellEnd"/>
            <w:r w:rsidRPr="001303CE">
              <w:t xml:space="preserve"> для развития команды медиапроекта.</w:t>
            </w:r>
          </w:p>
        </w:tc>
      </w:tr>
      <w:tr w:rsidR="00964332" w:rsidRPr="001303CE" w14:paraId="71AA3191" w14:textId="77777777" w:rsidTr="00964332">
        <w:trPr>
          <w:trHeight w:val="1334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5E9D2" w14:textId="7777777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06C9" w14:textId="77777777" w:rsidR="00964332" w:rsidRPr="001303CE" w:rsidRDefault="00964332" w:rsidP="0096433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43A1" w14:textId="30F00A62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Координирует решения по развитию медиапродукта и развитию потребителей медиа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2A8C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 xml:space="preserve">Знать: </w:t>
            </w:r>
            <w:r w:rsidRPr="001303CE">
              <w:t>подходы к развитию медиапродукта</w:t>
            </w:r>
          </w:p>
          <w:p w14:paraId="47646602" w14:textId="242BE14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развитию потребителей медиа</w:t>
            </w:r>
          </w:p>
        </w:tc>
      </w:tr>
      <w:tr w:rsidR="00964332" w:rsidRPr="001303CE" w14:paraId="58B54764" w14:textId="77777777" w:rsidTr="00964332">
        <w:trPr>
          <w:trHeight w:val="1334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7586" w14:textId="7777777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440" w14:textId="77777777" w:rsidR="00964332" w:rsidRPr="001303CE" w:rsidRDefault="00964332" w:rsidP="0096433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211" w14:textId="426E1EE9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Организует работу по тестированию и корректировке прототипа медиапродукта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A60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>методы тестирования медиапродукта</w:t>
            </w:r>
          </w:p>
          <w:p w14:paraId="2D7ABD1A" w14:textId="66C32486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корректировке медиапродукта</w:t>
            </w:r>
          </w:p>
        </w:tc>
      </w:tr>
    </w:tbl>
    <w:p w14:paraId="0BA55831" w14:textId="77777777" w:rsidR="00CE591B" w:rsidRPr="001303CE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1303CE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303CE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1303CE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6E04339E" w:rsidR="00CE591B" w:rsidRPr="001303CE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Дисциплина 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 xml:space="preserve">» входит </w:t>
      </w:r>
      <w:r w:rsidR="00AE0677" w:rsidRPr="001303CE">
        <w:rPr>
          <w:sz w:val="28"/>
          <w:szCs w:val="28"/>
        </w:rPr>
        <w:t xml:space="preserve">в </w:t>
      </w:r>
      <w:r w:rsidR="00CE3156" w:rsidRPr="001303CE">
        <w:rPr>
          <w:sz w:val="28"/>
          <w:szCs w:val="28"/>
        </w:rPr>
        <w:t xml:space="preserve">Цикл профиля (элективный) </w:t>
      </w:r>
      <w:r w:rsidR="00AE0677" w:rsidRPr="001303CE">
        <w:rPr>
          <w:sz w:val="28"/>
          <w:szCs w:val="28"/>
        </w:rPr>
        <w:t>Част</w:t>
      </w:r>
      <w:r w:rsidR="00CE3156" w:rsidRPr="001303CE">
        <w:rPr>
          <w:sz w:val="28"/>
          <w:szCs w:val="28"/>
        </w:rPr>
        <w:t>и</w:t>
      </w:r>
      <w:r w:rsidR="00AE0677" w:rsidRPr="001303CE">
        <w:rPr>
          <w:sz w:val="28"/>
          <w:szCs w:val="28"/>
        </w:rPr>
        <w:t xml:space="preserve">, формируемая участниками образовательных </w:t>
      </w:r>
      <w:r w:rsidR="007E40E3" w:rsidRPr="001303CE">
        <w:rPr>
          <w:sz w:val="28"/>
          <w:szCs w:val="28"/>
        </w:rPr>
        <w:t xml:space="preserve">отношений </w:t>
      </w:r>
      <w:r w:rsidR="002271B2" w:rsidRPr="001303CE">
        <w:rPr>
          <w:sz w:val="28"/>
          <w:szCs w:val="28"/>
        </w:rPr>
        <w:t>Блока 1. Дисциплины (модули)</w:t>
      </w:r>
      <w:r w:rsidRPr="001303CE">
        <w:rPr>
          <w:sz w:val="28"/>
          <w:szCs w:val="28"/>
        </w:rPr>
        <w:t xml:space="preserve"> по направлению подготовки 42.03.01 Реклама и связи с общественностью.</w:t>
      </w:r>
      <w:r w:rsidR="009D67FD" w:rsidRPr="001303CE">
        <w:rPr>
          <w:sz w:val="28"/>
          <w:szCs w:val="28"/>
        </w:rPr>
        <w:t xml:space="preserve"> </w:t>
      </w:r>
    </w:p>
    <w:p w14:paraId="61882D26" w14:textId="7F14B02F" w:rsidR="00213965" w:rsidRPr="001303CE" w:rsidRDefault="00D60B2E" w:rsidP="00CE3156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lastRenderedPageBreak/>
        <w:t>Дисциплина 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303CE">
        <w:rPr>
          <w:sz w:val="28"/>
          <w:szCs w:val="28"/>
        </w:rPr>
        <w:t>будущем профессиональных задач.</w:t>
      </w:r>
    </w:p>
    <w:p w14:paraId="6A5963EF" w14:textId="55F07DDC" w:rsidR="00CE591B" w:rsidRPr="001303CE" w:rsidRDefault="00D60B2E" w:rsidP="00694CB5">
      <w:pPr>
        <w:pStyle w:val="1"/>
        <w:spacing w:before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Toc418694114"/>
      <w:r w:rsidRPr="001303CE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 w:rsidRPr="001303CE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619512B" w14:textId="77777777" w:rsidR="00694CB5" w:rsidRPr="001303CE" w:rsidRDefault="00694CB5" w:rsidP="00694CB5"/>
    <w:p w14:paraId="5F0AA7B8" w14:textId="5E3CA55C" w:rsidR="00433BFE" w:rsidRPr="001303CE" w:rsidRDefault="00694CB5" w:rsidP="00694CB5">
      <w:pPr>
        <w:tabs>
          <w:tab w:val="left" w:pos="7797"/>
        </w:tabs>
        <w:ind w:right="142"/>
        <w:jc w:val="both"/>
        <w:rPr>
          <w:b/>
        </w:rPr>
      </w:pPr>
      <w:r w:rsidRPr="001303CE">
        <w:rPr>
          <w:b/>
          <w:sz w:val="28"/>
          <w:szCs w:val="28"/>
        </w:rPr>
        <w:t>П</w:t>
      </w:r>
      <w:r w:rsidR="00433BFE" w:rsidRPr="001303CE">
        <w:rPr>
          <w:b/>
          <w:sz w:val="28"/>
          <w:szCs w:val="28"/>
        </w:rPr>
        <w:t>рофиль</w:t>
      </w:r>
      <w:r w:rsidR="00433BFE" w:rsidRPr="001303CE">
        <w:rPr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</w:rPr>
        <w:t>«Связи с общественностью в политике и бизнесе/</w:t>
      </w:r>
      <w:r w:rsidR="00433BFE" w:rsidRPr="001303CE">
        <w:rPr>
          <w:b/>
          <w:sz w:val="28"/>
          <w:szCs w:val="28"/>
          <w:lang w:val="en-US"/>
        </w:rPr>
        <w:t>Public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Relation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in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Politics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and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Business</w:t>
      </w:r>
      <w:r w:rsidR="00433BFE" w:rsidRPr="001303CE">
        <w:rPr>
          <w:b/>
        </w:rPr>
        <w:t>»</w:t>
      </w:r>
    </w:p>
    <w:p w14:paraId="57A09B27" w14:textId="08271F7D" w:rsidR="00694CB5" w:rsidRPr="001303CE" w:rsidRDefault="00694CB5" w:rsidP="00694CB5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1303CE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1303CE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1303CE" w:rsidRDefault="00B849B7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Всего</w:t>
            </w:r>
          </w:p>
          <w:p w14:paraId="2E96DA5B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E080619" w:rsidR="00B849B7" w:rsidRPr="001303CE" w:rsidRDefault="008372A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Семестр </w:t>
            </w:r>
            <w:r w:rsidR="0020228E" w:rsidRPr="001303CE">
              <w:rPr>
                <w:b/>
                <w:szCs w:val="28"/>
              </w:rPr>
              <w:t>5</w:t>
            </w:r>
          </w:p>
          <w:p w14:paraId="76D0F651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часах)</w:t>
            </w:r>
          </w:p>
        </w:tc>
      </w:tr>
      <w:tr w:rsidR="00F71849" w:rsidRPr="001303CE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1303CE" w:rsidRDefault="00B849B7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E726DE0" w:rsidR="00B849B7" w:rsidRPr="001303CE" w:rsidRDefault="00A322BA" w:rsidP="008372A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4E06D977" w:rsidR="00B849B7" w:rsidRPr="001303CE" w:rsidRDefault="008372AA" w:rsidP="00A322B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1</w:t>
            </w:r>
            <w:r w:rsidR="00A322BA" w:rsidRPr="001303CE">
              <w:rPr>
                <w:b/>
                <w:szCs w:val="28"/>
              </w:rPr>
              <w:t>08</w:t>
            </w:r>
          </w:p>
        </w:tc>
      </w:tr>
      <w:tr w:rsidR="0020228E" w:rsidRPr="001303CE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20228E" w:rsidRPr="001303CE" w:rsidRDefault="0020228E" w:rsidP="0020228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463953ED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5EB2B4DF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50</w:t>
            </w:r>
          </w:p>
        </w:tc>
      </w:tr>
      <w:tr w:rsidR="0020228E" w:rsidRPr="001303CE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20228E" w:rsidRPr="001303CE" w:rsidRDefault="0020228E" w:rsidP="0020228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0D7A95C2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6E41C520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</w:tr>
      <w:tr w:rsidR="0020228E" w:rsidRPr="001303CE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20228E" w:rsidRPr="001303CE" w:rsidRDefault="0020228E" w:rsidP="0020228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2647A09E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2B453787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34</w:t>
            </w:r>
          </w:p>
        </w:tc>
      </w:tr>
      <w:tr w:rsidR="0020228E" w:rsidRPr="001303CE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20228E" w:rsidRPr="001303CE" w:rsidRDefault="0020228E" w:rsidP="0020228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0359F240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7B1E22C5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58</w:t>
            </w:r>
          </w:p>
        </w:tc>
      </w:tr>
      <w:tr w:rsidR="00A322BA" w:rsidRPr="001303CE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A322BA" w:rsidRPr="001303CE" w:rsidRDefault="00A322BA" w:rsidP="00A322BA">
            <w:pPr>
              <w:widowControl w:val="0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A322BA" w:rsidRPr="001303CE" w:rsidRDefault="00A322BA" w:rsidP="00A322BA">
            <w:pPr>
              <w:widowControl w:val="0"/>
              <w:jc w:val="center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52AF9618" w:rsidR="00A322BA" w:rsidRPr="001303CE" w:rsidRDefault="00A322BA" w:rsidP="00A322BA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</w:tr>
      <w:tr w:rsidR="00B849B7" w:rsidRPr="001303CE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1303CE" w:rsidRDefault="00B849B7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1303CE" w:rsidRDefault="00BB2D5B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1303CE" w:rsidRDefault="00BB2D5B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</w:tr>
    </w:tbl>
    <w:p w14:paraId="7A85AE1D" w14:textId="6215AE93" w:rsidR="00753CB6" w:rsidRPr="001303CE" w:rsidRDefault="00753CB6">
      <w:pPr>
        <w:rPr>
          <w:i/>
          <w:sz w:val="20"/>
          <w:szCs w:val="20"/>
          <w:lang w:eastAsia="en-US"/>
        </w:rPr>
      </w:pPr>
      <w:bookmarkStart w:id="1" w:name="_Toc470869977"/>
      <w:bookmarkStart w:id="2" w:name="_Toc470869438"/>
      <w:bookmarkEnd w:id="1"/>
      <w:bookmarkEnd w:id="2"/>
    </w:p>
    <w:p w14:paraId="74D73A74" w14:textId="5C1B7A2B" w:rsidR="00433BFE" w:rsidRPr="001303CE" w:rsidRDefault="00433BFE">
      <w:pPr>
        <w:rPr>
          <w:i/>
          <w:sz w:val="20"/>
          <w:szCs w:val="20"/>
          <w:lang w:eastAsia="en-US"/>
        </w:rPr>
      </w:pPr>
    </w:p>
    <w:p w14:paraId="2A6E2C04" w14:textId="3751EF4F" w:rsidR="00433BFE" w:rsidRPr="001303CE" w:rsidRDefault="00694CB5">
      <w:pPr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</w:t>
      </w:r>
      <w:r w:rsidR="00433BFE" w:rsidRPr="001303CE">
        <w:rPr>
          <w:b/>
          <w:sz w:val="28"/>
          <w:szCs w:val="28"/>
        </w:rPr>
        <w:t>рофиль «</w:t>
      </w:r>
      <w:proofErr w:type="spellStart"/>
      <w:r w:rsidR="00433BFE" w:rsidRPr="001303CE">
        <w:rPr>
          <w:b/>
          <w:sz w:val="28"/>
          <w:szCs w:val="28"/>
        </w:rPr>
        <w:t>Медиаинновации</w:t>
      </w:r>
      <w:proofErr w:type="spellEnd"/>
      <w:r w:rsidR="00433BFE" w:rsidRPr="001303CE">
        <w:rPr>
          <w:b/>
          <w:sz w:val="28"/>
          <w:szCs w:val="28"/>
        </w:rPr>
        <w:t>»</w:t>
      </w:r>
    </w:p>
    <w:p w14:paraId="3B1BA82D" w14:textId="4B551E41" w:rsidR="00433BFE" w:rsidRPr="001303CE" w:rsidRDefault="00694CB5" w:rsidP="00694CB5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1303CE">
        <w:rPr>
          <w:sz w:val="28"/>
          <w:szCs w:val="20"/>
          <w:lang w:eastAsia="en-US"/>
        </w:rPr>
        <w:t>Таблица 2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433BFE" w:rsidRPr="001303CE" w14:paraId="5E2DB04E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EDBF" w14:textId="77777777" w:rsidR="00433BFE" w:rsidRPr="001303CE" w:rsidRDefault="00433BFE" w:rsidP="000952DD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8A5B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Всего</w:t>
            </w:r>
          </w:p>
          <w:p w14:paraId="6909BA5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BFE5" w14:textId="217A00FA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Семестр </w:t>
            </w:r>
            <w:r w:rsidR="003A752F">
              <w:rPr>
                <w:b/>
                <w:szCs w:val="28"/>
              </w:rPr>
              <w:t>7</w:t>
            </w:r>
            <w:bookmarkStart w:id="3" w:name="_GoBack"/>
            <w:bookmarkEnd w:id="3"/>
          </w:p>
          <w:p w14:paraId="1CF7817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часах)</w:t>
            </w:r>
          </w:p>
        </w:tc>
      </w:tr>
      <w:tr w:rsidR="00433BFE" w:rsidRPr="001303CE" w14:paraId="092C6A22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B87" w14:textId="77777777" w:rsidR="00433BFE" w:rsidRPr="001303CE" w:rsidRDefault="00433BFE" w:rsidP="000952DD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9FB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253E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108</w:t>
            </w:r>
          </w:p>
        </w:tc>
      </w:tr>
      <w:tr w:rsidR="00433BFE" w:rsidRPr="001303CE" w14:paraId="2F6D3EB7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4D15" w14:textId="77777777" w:rsidR="00433BFE" w:rsidRPr="001303CE" w:rsidRDefault="00433BFE" w:rsidP="00433BF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D0FC" w14:textId="10A18A7D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096B" w14:textId="2D709AF8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34</w:t>
            </w:r>
          </w:p>
        </w:tc>
      </w:tr>
      <w:tr w:rsidR="00433BFE" w:rsidRPr="001303CE" w14:paraId="180E3A91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BB17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1535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6068" w14:textId="1C6D3492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</w:tr>
      <w:tr w:rsidR="00433BFE" w:rsidRPr="001303CE" w14:paraId="6ADFE1D1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9CC5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3870" w14:textId="09BA74BD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F8BA" w14:textId="56C16680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18</w:t>
            </w:r>
          </w:p>
        </w:tc>
      </w:tr>
      <w:tr w:rsidR="00433BFE" w:rsidRPr="001303CE" w14:paraId="4866CC87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FEA5" w14:textId="77777777" w:rsidR="00433BFE" w:rsidRPr="001303CE" w:rsidRDefault="00433BFE" w:rsidP="00433BF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D330" w14:textId="034D6B34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AAB5" w14:textId="3B63A79E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74</w:t>
            </w:r>
          </w:p>
        </w:tc>
      </w:tr>
      <w:tr w:rsidR="00433BFE" w:rsidRPr="001303CE" w14:paraId="6DF80F63" w14:textId="77777777" w:rsidTr="000952DD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2ABD" w14:textId="77777777" w:rsidR="00433BFE" w:rsidRPr="001303CE" w:rsidRDefault="00433BFE" w:rsidP="00433BFE">
            <w:pPr>
              <w:widowControl w:val="0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6A61" w14:textId="77777777" w:rsidR="00433BFE" w:rsidRPr="001303CE" w:rsidRDefault="00433BFE" w:rsidP="00433BFE">
            <w:pPr>
              <w:widowControl w:val="0"/>
              <w:jc w:val="center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DD4A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</w:tr>
      <w:tr w:rsidR="00433BFE" w:rsidRPr="001303CE" w14:paraId="001FF425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28F2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BFFA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C185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</w:tr>
    </w:tbl>
    <w:p w14:paraId="789022C8" w14:textId="77777777" w:rsidR="00433BFE" w:rsidRPr="001303CE" w:rsidRDefault="00433BFE">
      <w:pPr>
        <w:rPr>
          <w:i/>
          <w:sz w:val="20"/>
          <w:szCs w:val="20"/>
          <w:lang w:eastAsia="en-US"/>
        </w:rPr>
      </w:pPr>
    </w:p>
    <w:p w14:paraId="16EE006D" w14:textId="77777777" w:rsidR="00433BFE" w:rsidRPr="001303CE" w:rsidRDefault="00433BFE">
      <w:pPr>
        <w:rPr>
          <w:i/>
          <w:sz w:val="20"/>
          <w:szCs w:val="20"/>
          <w:lang w:eastAsia="en-US"/>
        </w:rPr>
      </w:pPr>
    </w:p>
    <w:p w14:paraId="115B3828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E978F7C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59A1CEF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17F0FEC" w14:textId="22724A53" w:rsidR="00CE591B" w:rsidRPr="001303CE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1303CE">
        <w:rPr>
          <w:b/>
          <w:iCs/>
          <w:sz w:val="28"/>
          <w:szCs w:val="28"/>
        </w:rPr>
        <w:lastRenderedPageBreak/>
        <w:t>5.</w:t>
      </w:r>
      <w:r w:rsidRPr="001303CE">
        <w:rPr>
          <w:iCs/>
          <w:sz w:val="28"/>
          <w:szCs w:val="28"/>
        </w:rPr>
        <w:t xml:space="preserve"> </w:t>
      </w:r>
      <w:r w:rsidRPr="001303CE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1303CE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5.1. Содержание дисциплины</w:t>
      </w:r>
    </w:p>
    <w:p w14:paraId="21F07DE2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>Тема 1. Понятие журналистского расследования</w:t>
      </w:r>
    </w:p>
    <w:p w14:paraId="221A0A2A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 xml:space="preserve">Расследование как вид журналистики. Характеристика журналистского расследования. Цель, предмет и функции. Поисковый процесс. Классификация источников информации. Анализ документов. Правовая база и этические аспекты регулирования профессиональной деятельности журналиста при проведении расследования. Правила посещения специально охраняемых мест. Обеспечение личной безопасности журналиста на публичных мероприятиях. Журналистский запрос. Сотрудничество с правоохранительными органами и судебной системой. История </w:t>
      </w:r>
      <w:proofErr w:type="spellStart"/>
      <w:r w:rsidRPr="001303CE">
        <w:rPr>
          <w:rFonts w:eastAsia="Arial"/>
          <w:color w:val="252525"/>
          <w:sz w:val="28"/>
          <w:szCs w:val="28"/>
        </w:rPr>
        <w:t>расследовательской</w:t>
      </w:r>
      <w:proofErr w:type="spellEnd"/>
      <w:r w:rsidRPr="001303CE">
        <w:rPr>
          <w:rFonts w:eastAsia="Arial"/>
          <w:color w:val="252525"/>
          <w:sz w:val="28"/>
          <w:szCs w:val="28"/>
        </w:rPr>
        <w:t xml:space="preserve"> журналистики: опыт США, Евросоюза и России.</w:t>
      </w:r>
    </w:p>
    <w:p w14:paraId="5C04B689" w14:textId="77777777" w:rsidR="00B359C4" w:rsidRPr="001303CE" w:rsidRDefault="00B359C4" w:rsidP="00B359C4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BDB9856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>Тема 2. Методика журналистского расследования</w:t>
      </w:r>
    </w:p>
    <w:p w14:paraId="726FEAAA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>Схема организации работы. Заявка на проведение расследования. Рабочая гипотеза (версия). Планирование мероприятий. Сбор и обработка фактического материала об объекте или событии. Составление досье (первичная справка) по открытым источникам. Работа с базами данных. Работа с конфиденциальной информацией. Систематизация собранной информации. Формирование доказательной базы. Создание концепции текста. Генеральное интервью (контакт с объектом). Фактографическая доработка и корректировка концепции. Написание текста расследования. Юридическая экспертиза и возможная корректировка текста. Архивирование. Публикация.</w:t>
      </w:r>
    </w:p>
    <w:p w14:paraId="4A8A6A47" w14:textId="77777777" w:rsidR="00B359C4" w:rsidRPr="001303CE" w:rsidRDefault="00B359C4" w:rsidP="00B359C4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B1BFCA3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 xml:space="preserve"> Тема 3. Создание контента расследования</w:t>
      </w:r>
    </w:p>
    <w:p w14:paraId="5A3F25E2" w14:textId="3BB7C0B2" w:rsidR="00012498" w:rsidRPr="001303CE" w:rsidRDefault="00B359C4" w:rsidP="00B359C4">
      <w:pPr>
        <w:spacing w:line="360" w:lineRule="auto"/>
        <w:ind w:firstLine="709"/>
        <w:jc w:val="both"/>
        <w:rPr>
          <w:rStyle w:val="FontStyle51"/>
          <w:sz w:val="32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 xml:space="preserve">Разработка концепции и структуры текста. Определение главного и уточняющих тезисов. Организация аргументации с учетом различия групп интересов в целевой аудитории. Виды композиции: простая, хронологическая, детективная, очерковая, аналитическая. Стилистика материала: объективное и субъективное, точность и компетентность. Жанровое оформление расследования: расследование-репортаж, расследование-панорама, расследование-статья, </w:t>
      </w:r>
      <w:r w:rsidRPr="001303CE">
        <w:rPr>
          <w:rFonts w:eastAsia="Arial"/>
          <w:color w:val="252525"/>
          <w:sz w:val="28"/>
          <w:szCs w:val="28"/>
        </w:rPr>
        <w:lastRenderedPageBreak/>
        <w:t>очерковое расследование. Визуальный ряд расследования и инфографика. Подготовка элементов для мультимедийного контента: фотографии, аудио- и видеозаписи, интерактивные картинки и карты.</w:t>
      </w:r>
    </w:p>
    <w:p w14:paraId="7FCE8E56" w14:textId="30909876" w:rsidR="00497BD8" w:rsidRPr="001303CE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</w:p>
    <w:p w14:paraId="11DF255F" w14:textId="511BF41D" w:rsidR="00CE591B" w:rsidRPr="001303CE" w:rsidRDefault="00D60B2E" w:rsidP="005A6C76">
      <w:pPr>
        <w:spacing w:after="240"/>
        <w:ind w:firstLine="709"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5.2. Учебно-тематический план</w:t>
      </w:r>
    </w:p>
    <w:p w14:paraId="2D0DEC1B" w14:textId="024BCA09" w:rsidR="005A6C76" w:rsidRPr="001303CE" w:rsidRDefault="005A6C76" w:rsidP="005A6C76">
      <w:pPr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Профиль</w:t>
      </w:r>
      <w:r w:rsidRPr="001303CE">
        <w:rPr>
          <w:sz w:val="28"/>
          <w:szCs w:val="28"/>
        </w:rPr>
        <w:t xml:space="preserve"> </w:t>
      </w:r>
      <w:r w:rsidRPr="001303CE">
        <w:rPr>
          <w:b/>
          <w:sz w:val="28"/>
          <w:szCs w:val="28"/>
        </w:rPr>
        <w:t>«Связи с общественностью в политике и бизнесе/</w:t>
      </w:r>
      <w:r w:rsidRPr="001303CE">
        <w:rPr>
          <w:b/>
          <w:sz w:val="28"/>
          <w:szCs w:val="28"/>
          <w:lang w:val="en-US"/>
        </w:rPr>
        <w:t>Public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Relation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in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Politics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and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Business</w:t>
      </w:r>
      <w:r w:rsidRPr="001303CE">
        <w:rPr>
          <w:b/>
        </w:rPr>
        <w:t>»</w:t>
      </w:r>
    </w:p>
    <w:p w14:paraId="38A9627D" w14:textId="5739B12B" w:rsidR="00CE591B" w:rsidRPr="001303CE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1303CE">
        <w:rPr>
          <w:sz w:val="28"/>
        </w:rPr>
        <w:t xml:space="preserve">Таблица </w:t>
      </w:r>
      <w:r w:rsidR="005A6C76" w:rsidRPr="001303CE">
        <w:rPr>
          <w:sz w:val="28"/>
        </w:rPr>
        <w:t>3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F71849" w:rsidRPr="001303CE" w14:paraId="0657C55C" w14:textId="77777777" w:rsidTr="004A2F7B">
        <w:tc>
          <w:tcPr>
            <w:tcW w:w="426" w:type="dxa"/>
            <w:vMerge w:val="restart"/>
          </w:tcPr>
          <w:p w14:paraId="553418F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4AAFC255" w14:textId="64631EDC" w:rsidR="00CE591B" w:rsidRPr="001303CE" w:rsidRDefault="00D60B2E" w:rsidP="006375E2">
            <w:pPr>
              <w:rPr>
                <w:b/>
              </w:rPr>
            </w:pPr>
            <w:r w:rsidRPr="001303CE">
              <w:rPr>
                <w:b/>
              </w:rPr>
              <w:t>Наимено</w:t>
            </w:r>
            <w:r w:rsidR="006375E2" w:rsidRPr="001303CE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1303CE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1303CE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Формы текущего контроля успеваемости</w:t>
            </w:r>
          </w:p>
        </w:tc>
      </w:tr>
      <w:tr w:rsidR="00F71849" w:rsidRPr="001303CE" w14:paraId="0A08B03F" w14:textId="77777777" w:rsidTr="004A2F7B">
        <w:tc>
          <w:tcPr>
            <w:tcW w:w="426" w:type="dxa"/>
            <w:vMerge/>
          </w:tcPr>
          <w:p w14:paraId="703B140A" w14:textId="77777777" w:rsidR="00CE591B" w:rsidRPr="001303CE" w:rsidRDefault="00CE591B"/>
        </w:tc>
        <w:tc>
          <w:tcPr>
            <w:tcW w:w="2552" w:type="dxa"/>
            <w:vMerge/>
          </w:tcPr>
          <w:p w14:paraId="257CB7A0" w14:textId="77777777" w:rsidR="00CE591B" w:rsidRPr="001303CE" w:rsidRDefault="00CE591B"/>
        </w:tc>
        <w:tc>
          <w:tcPr>
            <w:tcW w:w="992" w:type="dxa"/>
            <w:vMerge w:val="restart"/>
          </w:tcPr>
          <w:p w14:paraId="3C9D2F7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60C2E790" w:rsidR="00CE591B" w:rsidRPr="001303CE" w:rsidRDefault="005A6C76">
            <w:pPr>
              <w:jc w:val="center"/>
              <w:rPr>
                <w:b/>
              </w:rPr>
            </w:pPr>
            <w:r w:rsidRPr="001303CE">
              <w:rPr>
                <w:b/>
                <w:szCs w:val="28"/>
              </w:rPr>
              <w:t xml:space="preserve">Контактная работа - </w:t>
            </w:r>
            <w:r w:rsidR="00D60B2E" w:rsidRPr="001303CE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1303CE" w:rsidRDefault="00D60B2E">
            <w:pPr>
              <w:keepNext/>
              <w:rPr>
                <w:b/>
              </w:rPr>
            </w:pPr>
            <w:r w:rsidRPr="001303CE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1303CE" w:rsidRDefault="00CE591B">
            <w:pPr>
              <w:rPr>
                <w:b/>
              </w:rPr>
            </w:pPr>
          </w:p>
        </w:tc>
      </w:tr>
      <w:tr w:rsidR="00F71849" w:rsidRPr="001303CE" w14:paraId="531480BF" w14:textId="77777777" w:rsidTr="004A2F7B">
        <w:tc>
          <w:tcPr>
            <w:tcW w:w="426" w:type="dxa"/>
            <w:vMerge/>
          </w:tcPr>
          <w:p w14:paraId="0A5E18DD" w14:textId="77777777" w:rsidR="00CE591B" w:rsidRPr="001303CE" w:rsidRDefault="00CE591B"/>
        </w:tc>
        <w:tc>
          <w:tcPr>
            <w:tcW w:w="2552" w:type="dxa"/>
            <w:vMerge/>
          </w:tcPr>
          <w:p w14:paraId="56EC7DB2" w14:textId="77777777" w:rsidR="00CE591B" w:rsidRPr="001303CE" w:rsidRDefault="00CE591B"/>
        </w:tc>
        <w:tc>
          <w:tcPr>
            <w:tcW w:w="992" w:type="dxa"/>
            <w:vMerge/>
          </w:tcPr>
          <w:p w14:paraId="499F0455" w14:textId="77777777" w:rsidR="00CE591B" w:rsidRPr="001303CE" w:rsidRDefault="00CE591B"/>
        </w:tc>
        <w:tc>
          <w:tcPr>
            <w:tcW w:w="851" w:type="dxa"/>
          </w:tcPr>
          <w:p w14:paraId="74761594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1303CE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1303CE" w:rsidRDefault="00CE591B">
            <w:pPr>
              <w:rPr>
                <w:b/>
              </w:rPr>
            </w:pPr>
          </w:p>
        </w:tc>
      </w:tr>
      <w:tr w:rsidR="003F210F" w:rsidRPr="001303CE" w14:paraId="565E7187" w14:textId="77777777" w:rsidTr="004A2F7B">
        <w:tc>
          <w:tcPr>
            <w:tcW w:w="426" w:type="dxa"/>
          </w:tcPr>
          <w:p w14:paraId="549BFC12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F2232D3" w14:textId="2AFAC37C" w:rsidR="003F210F" w:rsidRPr="001303CE" w:rsidRDefault="00B359C4" w:rsidP="003F210F"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992" w:type="dxa"/>
          </w:tcPr>
          <w:p w14:paraId="5E04C542" w14:textId="7434EF65" w:rsidR="003F210F" w:rsidRPr="001303CE" w:rsidRDefault="00403B33" w:rsidP="003F210F">
            <w:pPr>
              <w:jc w:val="center"/>
            </w:pPr>
            <w:r w:rsidRPr="001303CE">
              <w:t>34</w:t>
            </w:r>
          </w:p>
        </w:tc>
        <w:tc>
          <w:tcPr>
            <w:tcW w:w="851" w:type="dxa"/>
          </w:tcPr>
          <w:p w14:paraId="78105183" w14:textId="47591D8B" w:rsidR="003F210F" w:rsidRPr="001303CE" w:rsidRDefault="00403B33" w:rsidP="003F210F">
            <w:pPr>
              <w:jc w:val="center"/>
            </w:pPr>
            <w:r w:rsidRPr="001303CE">
              <w:t>16</w:t>
            </w:r>
          </w:p>
        </w:tc>
        <w:tc>
          <w:tcPr>
            <w:tcW w:w="850" w:type="dxa"/>
          </w:tcPr>
          <w:p w14:paraId="2513F4F2" w14:textId="5EF78A81" w:rsidR="003F210F" w:rsidRPr="001303CE" w:rsidRDefault="00403B33" w:rsidP="003F210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09A8A030" w14:textId="0C20CC7B" w:rsidR="003F210F" w:rsidRPr="001303CE" w:rsidRDefault="00403B33" w:rsidP="00403B33">
            <w:pPr>
              <w:jc w:val="center"/>
            </w:pPr>
            <w:r w:rsidRPr="001303CE">
              <w:t>10</w:t>
            </w:r>
          </w:p>
        </w:tc>
        <w:tc>
          <w:tcPr>
            <w:tcW w:w="1134" w:type="dxa"/>
          </w:tcPr>
          <w:p w14:paraId="251614BA" w14:textId="08FC9D74" w:rsidR="003F210F" w:rsidRPr="001303CE" w:rsidRDefault="00403B33" w:rsidP="003F210F">
            <w:pPr>
              <w:jc w:val="center"/>
            </w:pPr>
            <w:r w:rsidRPr="001303CE">
              <w:t>18</w:t>
            </w:r>
          </w:p>
        </w:tc>
        <w:tc>
          <w:tcPr>
            <w:tcW w:w="2694" w:type="dxa"/>
          </w:tcPr>
          <w:p w14:paraId="5B25DB64" w14:textId="649FAE0A" w:rsidR="003F210F" w:rsidRPr="001303CE" w:rsidRDefault="003F210F" w:rsidP="003F210F">
            <w:r w:rsidRPr="001303CE">
              <w:t>Анализ кейсов, групповая дискуссия, решение ситуационных задач</w:t>
            </w:r>
          </w:p>
        </w:tc>
      </w:tr>
      <w:tr w:rsidR="003F210F" w:rsidRPr="001303CE" w14:paraId="784A0EEE" w14:textId="77777777" w:rsidTr="004A2F7B">
        <w:trPr>
          <w:trHeight w:val="1152"/>
        </w:trPr>
        <w:tc>
          <w:tcPr>
            <w:tcW w:w="426" w:type="dxa"/>
          </w:tcPr>
          <w:p w14:paraId="00363EF5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3C19FA98" w14:textId="6EA57F84" w:rsidR="003F210F" w:rsidRPr="001303CE" w:rsidRDefault="00B359C4" w:rsidP="003F210F"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992" w:type="dxa"/>
          </w:tcPr>
          <w:p w14:paraId="4BAF7EE6" w14:textId="62F07ED2" w:rsidR="003F210F" w:rsidRPr="001303CE" w:rsidRDefault="00403B33" w:rsidP="003F210F">
            <w:pPr>
              <w:jc w:val="center"/>
            </w:pPr>
            <w:r w:rsidRPr="001303CE">
              <w:t>36</w:t>
            </w:r>
          </w:p>
        </w:tc>
        <w:tc>
          <w:tcPr>
            <w:tcW w:w="851" w:type="dxa"/>
          </w:tcPr>
          <w:p w14:paraId="26A41213" w14:textId="05D9C953" w:rsidR="003F210F" w:rsidRPr="001303CE" w:rsidRDefault="00403B33" w:rsidP="003F210F">
            <w:pPr>
              <w:jc w:val="center"/>
            </w:pPr>
            <w:r w:rsidRPr="001303CE">
              <w:t>16</w:t>
            </w:r>
          </w:p>
        </w:tc>
        <w:tc>
          <w:tcPr>
            <w:tcW w:w="850" w:type="dxa"/>
          </w:tcPr>
          <w:p w14:paraId="7F56388B" w14:textId="76D0B344" w:rsidR="003F210F" w:rsidRPr="001303CE" w:rsidRDefault="004A3CE7" w:rsidP="003F210F">
            <w:pPr>
              <w:jc w:val="center"/>
            </w:pPr>
            <w:r w:rsidRPr="001303CE">
              <w:t>4</w:t>
            </w:r>
          </w:p>
        </w:tc>
        <w:tc>
          <w:tcPr>
            <w:tcW w:w="1559" w:type="dxa"/>
          </w:tcPr>
          <w:p w14:paraId="29C41DF0" w14:textId="2FB625BD" w:rsidR="003F210F" w:rsidRPr="001303CE" w:rsidRDefault="00403B33" w:rsidP="00403B33">
            <w:pPr>
              <w:jc w:val="center"/>
            </w:pPr>
            <w:r w:rsidRPr="001303CE">
              <w:t>12</w:t>
            </w:r>
          </w:p>
        </w:tc>
        <w:tc>
          <w:tcPr>
            <w:tcW w:w="1134" w:type="dxa"/>
          </w:tcPr>
          <w:p w14:paraId="63BD5A53" w14:textId="385DC077" w:rsidR="003F210F" w:rsidRPr="001303CE" w:rsidRDefault="00403B33" w:rsidP="003F210F">
            <w:pPr>
              <w:jc w:val="center"/>
            </w:pPr>
            <w:r w:rsidRPr="001303CE">
              <w:t>20</w:t>
            </w:r>
          </w:p>
        </w:tc>
        <w:tc>
          <w:tcPr>
            <w:tcW w:w="2694" w:type="dxa"/>
          </w:tcPr>
          <w:p w14:paraId="723F0FB2" w14:textId="6EA4FCEF" w:rsidR="003F210F" w:rsidRPr="001303CE" w:rsidRDefault="003F210F" w:rsidP="003F210F">
            <w:r w:rsidRPr="001303CE">
              <w:t>Разработка мини-проекта, групповая дискуссия</w:t>
            </w:r>
          </w:p>
        </w:tc>
      </w:tr>
      <w:tr w:rsidR="003F210F" w:rsidRPr="001303CE" w14:paraId="624063C2" w14:textId="77777777" w:rsidTr="004A2F7B">
        <w:trPr>
          <w:trHeight w:val="416"/>
        </w:trPr>
        <w:tc>
          <w:tcPr>
            <w:tcW w:w="426" w:type="dxa"/>
          </w:tcPr>
          <w:p w14:paraId="4C2BB69F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4409DCD6" w14:textId="234BD634" w:rsidR="003F210F" w:rsidRPr="001303CE" w:rsidRDefault="00B359C4" w:rsidP="003F210F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992" w:type="dxa"/>
          </w:tcPr>
          <w:p w14:paraId="4969C6DF" w14:textId="5CB6A76F" w:rsidR="003F210F" w:rsidRPr="001303CE" w:rsidRDefault="00403B33" w:rsidP="00650DAF">
            <w:pPr>
              <w:jc w:val="center"/>
            </w:pPr>
            <w:r w:rsidRPr="001303CE">
              <w:t>3</w:t>
            </w:r>
            <w:r w:rsidR="00650DAF" w:rsidRPr="001303CE">
              <w:t>8</w:t>
            </w:r>
          </w:p>
        </w:tc>
        <w:tc>
          <w:tcPr>
            <w:tcW w:w="851" w:type="dxa"/>
          </w:tcPr>
          <w:p w14:paraId="79FF3DA3" w14:textId="363614F9" w:rsidR="003F210F" w:rsidRPr="001303CE" w:rsidRDefault="00403B33" w:rsidP="00650DAF">
            <w:pPr>
              <w:jc w:val="center"/>
            </w:pPr>
            <w:r w:rsidRPr="001303CE">
              <w:t>1</w:t>
            </w:r>
            <w:r w:rsidR="00650DAF" w:rsidRPr="001303CE">
              <w:t>8</w:t>
            </w:r>
          </w:p>
        </w:tc>
        <w:tc>
          <w:tcPr>
            <w:tcW w:w="850" w:type="dxa"/>
          </w:tcPr>
          <w:p w14:paraId="4FEC943E" w14:textId="155641B0" w:rsidR="003F210F" w:rsidRPr="001303CE" w:rsidRDefault="00650DAF" w:rsidP="003F210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41FFFC72" w14:textId="7C8733CC" w:rsidR="003F210F" w:rsidRPr="001303CE" w:rsidRDefault="00403B33" w:rsidP="00403B33">
            <w:pPr>
              <w:jc w:val="center"/>
            </w:pPr>
            <w:r w:rsidRPr="001303CE">
              <w:t>12</w:t>
            </w:r>
          </w:p>
        </w:tc>
        <w:tc>
          <w:tcPr>
            <w:tcW w:w="1134" w:type="dxa"/>
          </w:tcPr>
          <w:p w14:paraId="148466CD" w14:textId="0B3F8655" w:rsidR="003F210F" w:rsidRPr="001303CE" w:rsidRDefault="00403B33" w:rsidP="003F210F">
            <w:pPr>
              <w:jc w:val="center"/>
            </w:pPr>
            <w:r w:rsidRPr="001303CE">
              <w:t>20</w:t>
            </w:r>
          </w:p>
        </w:tc>
        <w:tc>
          <w:tcPr>
            <w:tcW w:w="2694" w:type="dxa"/>
          </w:tcPr>
          <w:p w14:paraId="36688198" w14:textId="77777777" w:rsidR="003F210F" w:rsidRPr="001303CE" w:rsidRDefault="003F210F" w:rsidP="003F210F">
            <w:r w:rsidRPr="001303CE">
              <w:t>Решение ситуационных задач, анализ кейсов, групповая дискуссия</w:t>
            </w:r>
          </w:p>
        </w:tc>
      </w:tr>
      <w:tr w:rsidR="00F71849" w:rsidRPr="001303CE" w14:paraId="048AFE1A" w14:textId="77777777" w:rsidTr="004A2F7B">
        <w:tc>
          <w:tcPr>
            <w:tcW w:w="426" w:type="dxa"/>
          </w:tcPr>
          <w:p w14:paraId="30E2EBAE" w14:textId="77777777" w:rsidR="00CE591B" w:rsidRPr="001303CE" w:rsidRDefault="00CE591B">
            <w:pPr>
              <w:rPr>
                <w:b/>
              </w:rPr>
            </w:pPr>
          </w:p>
        </w:tc>
        <w:tc>
          <w:tcPr>
            <w:tcW w:w="2552" w:type="dxa"/>
          </w:tcPr>
          <w:p w14:paraId="0C7850D9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4EA2F47F" w:rsidR="00CE591B" w:rsidRPr="001303CE" w:rsidRDefault="004A2F7B" w:rsidP="002518C3">
            <w:pPr>
              <w:jc w:val="center"/>
              <w:rPr>
                <w:b/>
              </w:rPr>
            </w:pPr>
            <w:r w:rsidRPr="001303CE">
              <w:rPr>
                <w:b/>
              </w:rPr>
              <w:t>108</w:t>
            </w:r>
          </w:p>
        </w:tc>
        <w:tc>
          <w:tcPr>
            <w:tcW w:w="851" w:type="dxa"/>
          </w:tcPr>
          <w:p w14:paraId="41B0B76F" w14:textId="7C588EE1" w:rsidR="003A7A40" w:rsidRPr="001303CE" w:rsidRDefault="004A3CE7" w:rsidP="003A7A40">
            <w:pPr>
              <w:jc w:val="center"/>
              <w:rPr>
                <w:b/>
                <w:lang w:val="en-US"/>
              </w:rPr>
            </w:pPr>
            <w:r w:rsidRPr="001303CE">
              <w:rPr>
                <w:b/>
              </w:rPr>
              <w:t>50</w:t>
            </w:r>
          </w:p>
          <w:p w14:paraId="00BB5516" w14:textId="18B09AB6" w:rsidR="00CE591B" w:rsidRPr="001303CE" w:rsidRDefault="00CE591B" w:rsidP="004A3CE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14:paraId="65352827" w14:textId="3FEF5B1E" w:rsidR="003A7A40" w:rsidRPr="001303CE" w:rsidRDefault="004A2F7B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1</w:t>
            </w:r>
            <w:r w:rsidR="004A3CE7" w:rsidRPr="001303CE">
              <w:rPr>
                <w:b/>
              </w:rPr>
              <w:t>6</w:t>
            </w:r>
          </w:p>
          <w:p w14:paraId="2DBBECE8" w14:textId="6455217F" w:rsidR="00CE591B" w:rsidRPr="001303CE" w:rsidRDefault="00CE591B" w:rsidP="00433BF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9745623" w14:textId="2139C911" w:rsidR="003A7A40" w:rsidRPr="001303CE" w:rsidRDefault="004A3CE7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3</w:t>
            </w:r>
            <w:r w:rsidR="00BB2D5B" w:rsidRPr="001303CE">
              <w:rPr>
                <w:b/>
              </w:rPr>
              <w:t>4</w:t>
            </w:r>
          </w:p>
          <w:p w14:paraId="1D7C57CD" w14:textId="00CD5F58" w:rsidR="00CE591B" w:rsidRPr="001303CE" w:rsidRDefault="00CE591B" w:rsidP="00433BF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6411872" w14:textId="4448505F" w:rsidR="00CE591B" w:rsidRPr="001303CE" w:rsidRDefault="004A3CE7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58</w:t>
            </w:r>
          </w:p>
        </w:tc>
        <w:tc>
          <w:tcPr>
            <w:tcW w:w="2694" w:type="dxa"/>
          </w:tcPr>
          <w:p w14:paraId="4A539BC0" w14:textId="0E6A76AE" w:rsidR="00CE591B" w:rsidRPr="001303CE" w:rsidRDefault="00D60B2E" w:rsidP="004A2F7B">
            <w:r w:rsidRPr="001303CE">
              <w:rPr>
                <w:b/>
              </w:rPr>
              <w:t xml:space="preserve">Согласно учебному плану: </w:t>
            </w:r>
            <w:r w:rsidR="004A2F7B" w:rsidRPr="001303CE">
              <w:t>контрольная работа</w:t>
            </w:r>
          </w:p>
        </w:tc>
      </w:tr>
      <w:tr w:rsidR="00F71849" w:rsidRPr="001303CE" w14:paraId="3315D2D1" w14:textId="77777777" w:rsidTr="004A2F7B">
        <w:tc>
          <w:tcPr>
            <w:tcW w:w="426" w:type="dxa"/>
          </w:tcPr>
          <w:p w14:paraId="6342EDC1" w14:textId="77777777" w:rsidR="00CE591B" w:rsidRPr="001303CE" w:rsidRDefault="00CE591B"/>
        </w:tc>
        <w:tc>
          <w:tcPr>
            <w:tcW w:w="2552" w:type="dxa"/>
          </w:tcPr>
          <w:p w14:paraId="19A7FBCD" w14:textId="77777777" w:rsidR="00CE591B" w:rsidRPr="001303CE" w:rsidRDefault="00D60B2E">
            <w:r w:rsidRPr="001303CE">
              <w:t>Итого %</w:t>
            </w:r>
          </w:p>
        </w:tc>
        <w:tc>
          <w:tcPr>
            <w:tcW w:w="992" w:type="dxa"/>
          </w:tcPr>
          <w:p w14:paraId="5C73B685" w14:textId="52614A2E" w:rsidR="00CE591B" w:rsidRPr="001303CE" w:rsidRDefault="006A3347">
            <w:pPr>
              <w:jc w:val="center"/>
              <w:rPr>
                <w:b/>
              </w:rPr>
            </w:pPr>
            <w:r w:rsidRPr="001303CE">
              <w:rPr>
                <w:b/>
              </w:rPr>
              <w:t>100%</w:t>
            </w:r>
          </w:p>
        </w:tc>
        <w:tc>
          <w:tcPr>
            <w:tcW w:w="851" w:type="dxa"/>
          </w:tcPr>
          <w:p w14:paraId="5E2DFE5B" w14:textId="02B772EE" w:rsidR="00CE591B" w:rsidRPr="001303CE" w:rsidRDefault="006A3347" w:rsidP="00E24250">
            <w:pPr>
              <w:jc w:val="center"/>
              <w:rPr>
                <w:b/>
              </w:rPr>
            </w:pPr>
            <w:r w:rsidRPr="001303CE">
              <w:rPr>
                <w:b/>
              </w:rPr>
              <w:t>46%</w:t>
            </w:r>
          </w:p>
        </w:tc>
        <w:tc>
          <w:tcPr>
            <w:tcW w:w="850" w:type="dxa"/>
          </w:tcPr>
          <w:p w14:paraId="2583D46F" w14:textId="759B09F9" w:rsidR="00CE591B" w:rsidRPr="001303CE" w:rsidRDefault="00D82F1E">
            <w:pPr>
              <w:jc w:val="center"/>
              <w:rPr>
                <w:b/>
              </w:rPr>
            </w:pPr>
            <w:r w:rsidRPr="001303CE">
              <w:rPr>
                <w:b/>
              </w:rPr>
              <w:t>32%</w:t>
            </w:r>
          </w:p>
        </w:tc>
        <w:tc>
          <w:tcPr>
            <w:tcW w:w="1559" w:type="dxa"/>
          </w:tcPr>
          <w:p w14:paraId="4D7964F7" w14:textId="5CA706CB" w:rsidR="00CE591B" w:rsidRPr="001303CE" w:rsidRDefault="00D82F1E">
            <w:pPr>
              <w:jc w:val="center"/>
              <w:rPr>
                <w:b/>
              </w:rPr>
            </w:pPr>
            <w:r w:rsidRPr="001303CE">
              <w:rPr>
                <w:b/>
              </w:rPr>
              <w:t>68%</w:t>
            </w:r>
          </w:p>
        </w:tc>
        <w:tc>
          <w:tcPr>
            <w:tcW w:w="1134" w:type="dxa"/>
          </w:tcPr>
          <w:p w14:paraId="45232BE0" w14:textId="1504A1D4" w:rsidR="00CE591B" w:rsidRPr="001303CE" w:rsidRDefault="006A3347" w:rsidP="00E24250">
            <w:pPr>
              <w:jc w:val="center"/>
              <w:rPr>
                <w:b/>
              </w:rPr>
            </w:pPr>
            <w:r w:rsidRPr="001303CE">
              <w:rPr>
                <w:b/>
              </w:rPr>
              <w:t>54%</w:t>
            </w:r>
          </w:p>
        </w:tc>
        <w:tc>
          <w:tcPr>
            <w:tcW w:w="2694" w:type="dxa"/>
          </w:tcPr>
          <w:p w14:paraId="71570989" w14:textId="77777777" w:rsidR="00CE591B" w:rsidRPr="001303CE" w:rsidRDefault="00CE591B"/>
        </w:tc>
      </w:tr>
    </w:tbl>
    <w:p w14:paraId="6745741D" w14:textId="6127F58A" w:rsidR="00CE591B" w:rsidRPr="001303CE" w:rsidRDefault="00CE591B">
      <w:pPr>
        <w:jc w:val="both"/>
        <w:rPr>
          <w:lang w:eastAsia="en-US"/>
        </w:rPr>
      </w:pPr>
    </w:p>
    <w:p w14:paraId="7A3EA94B" w14:textId="60DE6953" w:rsidR="005A6C76" w:rsidRPr="001303CE" w:rsidRDefault="005A6C76" w:rsidP="005A6C76">
      <w:pPr>
        <w:widowControl w:val="0"/>
        <w:rPr>
          <w:sz w:val="28"/>
        </w:rPr>
      </w:pPr>
      <w:r w:rsidRPr="001303CE">
        <w:rPr>
          <w:b/>
          <w:sz w:val="28"/>
          <w:szCs w:val="28"/>
        </w:rPr>
        <w:t>Профиль «</w:t>
      </w:r>
      <w:proofErr w:type="spellStart"/>
      <w:r w:rsidRPr="001303CE">
        <w:rPr>
          <w:b/>
          <w:sz w:val="28"/>
          <w:szCs w:val="28"/>
        </w:rPr>
        <w:t>Медиаинновации</w:t>
      </w:r>
      <w:proofErr w:type="spellEnd"/>
      <w:r w:rsidRPr="001303CE">
        <w:rPr>
          <w:b/>
          <w:sz w:val="28"/>
          <w:szCs w:val="28"/>
        </w:rPr>
        <w:t>»</w:t>
      </w:r>
    </w:p>
    <w:p w14:paraId="547F24F2" w14:textId="47754E03" w:rsidR="005A6C76" w:rsidRPr="001303CE" w:rsidRDefault="005A6C76" w:rsidP="005A6C76">
      <w:pPr>
        <w:widowControl w:val="0"/>
        <w:jc w:val="right"/>
        <w:rPr>
          <w:color w:val="FF0000"/>
          <w:szCs w:val="22"/>
          <w:lang w:bidi="ru-RU"/>
        </w:rPr>
      </w:pPr>
      <w:r w:rsidRPr="001303CE">
        <w:rPr>
          <w:sz w:val="28"/>
        </w:rPr>
        <w:t>Таблица 4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5A6C76" w:rsidRPr="001303CE" w14:paraId="49E8E587" w14:textId="77777777" w:rsidTr="000952DD">
        <w:tc>
          <w:tcPr>
            <w:tcW w:w="426" w:type="dxa"/>
            <w:vMerge w:val="restart"/>
          </w:tcPr>
          <w:p w14:paraId="2CB9319B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57B0CB0B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346A46A1" w14:textId="77777777" w:rsidR="005A6C76" w:rsidRPr="001303CE" w:rsidRDefault="005A6C76" w:rsidP="000952DD">
            <w:pPr>
              <w:tabs>
                <w:tab w:val="left" w:pos="1802"/>
              </w:tabs>
              <w:jc w:val="center"/>
              <w:rPr>
                <w:b/>
              </w:rPr>
            </w:pPr>
            <w:r w:rsidRPr="001303CE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C245BF6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Формы текущего контроля успеваемости</w:t>
            </w:r>
          </w:p>
        </w:tc>
      </w:tr>
      <w:tr w:rsidR="005A6C76" w:rsidRPr="001303CE" w14:paraId="615FE4C3" w14:textId="77777777" w:rsidTr="000952DD">
        <w:tc>
          <w:tcPr>
            <w:tcW w:w="426" w:type="dxa"/>
            <w:vMerge/>
          </w:tcPr>
          <w:p w14:paraId="06BA3AF2" w14:textId="77777777" w:rsidR="005A6C76" w:rsidRPr="001303CE" w:rsidRDefault="005A6C76" w:rsidP="000952DD"/>
        </w:tc>
        <w:tc>
          <w:tcPr>
            <w:tcW w:w="2552" w:type="dxa"/>
            <w:vMerge/>
          </w:tcPr>
          <w:p w14:paraId="317413A8" w14:textId="77777777" w:rsidR="005A6C76" w:rsidRPr="001303CE" w:rsidRDefault="005A6C76" w:rsidP="000952DD"/>
        </w:tc>
        <w:tc>
          <w:tcPr>
            <w:tcW w:w="992" w:type="dxa"/>
            <w:vMerge w:val="restart"/>
          </w:tcPr>
          <w:p w14:paraId="4D22E148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4E296B69" w14:textId="77777777" w:rsidR="005A6C76" w:rsidRPr="001303CE" w:rsidRDefault="005A6C76" w:rsidP="000952DD">
            <w:pPr>
              <w:jc w:val="center"/>
              <w:rPr>
                <w:b/>
              </w:rPr>
            </w:pPr>
            <w:r w:rsidRPr="001303CE">
              <w:rPr>
                <w:b/>
                <w:szCs w:val="28"/>
              </w:rPr>
              <w:t xml:space="preserve">Контактная работа - </w:t>
            </w:r>
            <w:r w:rsidRPr="001303CE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260A7656" w14:textId="77777777" w:rsidR="005A6C76" w:rsidRPr="001303CE" w:rsidRDefault="005A6C76" w:rsidP="000952DD">
            <w:pPr>
              <w:keepNext/>
              <w:rPr>
                <w:b/>
              </w:rPr>
            </w:pPr>
            <w:r w:rsidRPr="001303CE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7A6A76E3" w14:textId="77777777" w:rsidR="005A6C76" w:rsidRPr="001303CE" w:rsidRDefault="005A6C76" w:rsidP="000952DD">
            <w:pPr>
              <w:rPr>
                <w:b/>
              </w:rPr>
            </w:pPr>
          </w:p>
        </w:tc>
      </w:tr>
      <w:tr w:rsidR="005A6C76" w:rsidRPr="001303CE" w14:paraId="7D85CD47" w14:textId="77777777" w:rsidTr="000952DD">
        <w:tc>
          <w:tcPr>
            <w:tcW w:w="426" w:type="dxa"/>
            <w:vMerge/>
          </w:tcPr>
          <w:p w14:paraId="36D8083F" w14:textId="77777777" w:rsidR="005A6C76" w:rsidRPr="001303CE" w:rsidRDefault="005A6C76" w:rsidP="000952DD"/>
        </w:tc>
        <w:tc>
          <w:tcPr>
            <w:tcW w:w="2552" w:type="dxa"/>
            <w:vMerge/>
          </w:tcPr>
          <w:p w14:paraId="18C138F3" w14:textId="77777777" w:rsidR="005A6C76" w:rsidRPr="001303CE" w:rsidRDefault="005A6C76" w:rsidP="000952DD"/>
        </w:tc>
        <w:tc>
          <w:tcPr>
            <w:tcW w:w="992" w:type="dxa"/>
            <w:vMerge/>
          </w:tcPr>
          <w:p w14:paraId="47B27082" w14:textId="77777777" w:rsidR="005A6C76" w:rsidRPr="001303CE" w:rsidRDefault="005A6C76" w:rsidP="000952DD"/>
        </w:tc>
        <w:tc>
          <w:tcPr>
            <w:tcW w:w="851" w:type="dxa"/>
          </w:tcPr>
          <w:p w14:paraId="239307D7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5AA08A10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5BDD622D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570C346F" w14:textId="77777777" w:rsidR="005A6C76" w:rsidRPr="001303CE" w:rsidRDefault="005A6C76" w:rsidP="000952DD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0A44693C" w14:textId="77777777" w:rsidR="005A6C76" w:rsidRPr="001303CE" w:rsidRDefault="005A6C76" w:rsidP="000952DD">
            <w:pPr>
              <w:rPr>
                <w:b/>
              </w:rPr>
            </w:pPr>
          </w:p>
        </w:tc>
      </w:tr>
      <w:tr w:rsidR="00650DAF" w:rsidRPr="001303CE" w14:paraId="364B05A7" w14:textId="77777777" w:rsidTr="000952DD">
        <w:tc>
          <w:tcPr>
            <w:tcW w:w="426" w:type="dxa"/>
          </w:tcPr>
          <w:p w14:paraId="11211CA0" w14:textId="32BE69E0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t>1.</w:t>
            </w:r>
          </w:p>
        </w:tc>
        <w:tc>
          <w:tcPr>
            <w:tcW w:w="2552" w:type="dxa"/>
          </w:tcPr>
          <w:p w14:paraId="3E53D51B" w14:textId="77777777" w:rsidR="00650DAF" w:rsidRPr="001303CE" w:rsidRDefault="00650DAF" w:rsidP="00650DAF"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992" w:type="dxa"/>
          </w:tcPr>
          <w:p w14:paraId="31234261" w14:textId="19421445" w:rsidR="00650DAF" w:rsidRPr="001303CE" w:rsidRDefault="00650DAF" w:rsidP="00650DAF">
            <w:pPr>
              <w:jc w:val="center"/>
            </w:pPr>
            <w:r w:rsidRPr="001303CE">
              <w:t>36</w:t>
            </w:r>
          </w:p>
        </w:tc>
        <w:tc>
          <w:tcPr>
            <w:tcW w:w="851" w:type="dxa"/>
          </w:tcPr>
          <w:p w14:paraId="30B64759" w14:textId="5DBA8D64" w:rsidR="00650DAF" w:rsidRPr="001303CE" w:rsidRDefault="00650DAF" w:rsidP="00650DAF">
            <w:pPr>
              <w:jc w:val="center"/>
            </w:pPr>
            <w:r w:rsidRPr="001303CE">
              <w:t>12</w:t>
            </w:r>
          </w:p>
        </w:tc>
        <w:tc>
          <w:tcPr>
            <w:tcW w:w="850" w:type="dxa"/>
          </w:tcPr>
          <w:p w14:paraId="5BDBFF71" w14:textId="6A221DD5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21E37149" w14:textId="3F9C6E76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134" w:type="dxa"/>
          </w:tcPr>
          <w:p w14:paraId="2D7DD231" w14:textId="6337FF41" w:rsidR="00650DAF" w:rsidRPr="001303CE" w:rsidRDefault="00650DAF" w:rsidP="00650DAF">
            <w:pPr>
              <w:jc w:val="center"/>
            </w:pPr>
            <w:r w:rsidRPr="001303CE">
              <w:t>24</w:t>
            </w:r>
          </w:p>
        </w:tc>
        <w:tc>
          <w:tcPr>
            <w:tcW w:w="2694" w:type="dxa"/>
          </w:tcPr>
          <w:p w14:paraId="4EF55F04" w14:textId="77777777" w:rsidR="00650DAF" w:rsidRPr="001303CE" w:rsidRDefault="00650DAF" w:rsidP="00650DAF">
            <w:r w:rsidRPr="001303CE">
              <w:t>Анализ кейсов, групповая дискуссия, решение ситуационных задач</w:t>
            </w:r>
          </w:p>
        </w:tc>
      </w:tr>
      <w:tr w:rsidR="00650DAF" w:rsidRPr="001303CE" w14:paraId="609A5D10" w14:textId="77777777" w:rsidTr="000952DD">
        <w:trPr>
          <w:trHeight w:val="1152"/>
        </w:trPr>
        <w:tc>
          <w:tcPr>
            <w:tcW w:w="426" w:type="dxa"/>
          </w:tcPr>
          <w:p w14:paraId="7724B267" w14:textId="193ED569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t>2.</w:t>
            </w:r>
          </w:p>
        </w:tc>
        <w:tc>
          <w:tcPr>
            <w:tcW w:w="2552" w:type="dxa"/>
          </w:tcPr>
          <w:p w14:paraId="55DD1858" w14:textId="77777777" w:rsidR="00650DAF" w:rsidRPr="001303CE" w:rsidRDefault="00650DAF" w:rsidP="00650DAF"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992" w:type="dxa"/>
          </w:tcPr>
          <w:p w14:paraId="1DFBDCC9" w14:textId="6D7A2390" w:rsidR="00650DAF" w:rsidRPr="001303CE" w:rsidRDefault="00650DAF" w:rsidP="00650DAF">
            <w:pPr>
              <w:jc w:val="center"/>
            </w:pPr>
            <w:r w:rsidRPr="001303CE">
              <w:t>34</w:t>
            </w:r>
          </w:p>
        </w:tc>
        <w:tc>
          <w:tcPr>
            <w:tcW w:w="851" w:type="dxa"/>
          </w:tcPr>
          <w:p w14:paraId="6251C550" w14:textId="04337AA4" w:rsidR="00650DAF" w:rsidRPr="001303CE" w:rsidRDefault="00650DAF" w:rsidP="00650DAF">
            <w:pPr>
              <w:jc w:val="center"/>
            </w:pPr>
            <w:r w:rsidRPr="001303CE">
              <w:t>8</w:t>
            </w:r>
          </w:p>
        </w:tc>
        <w:tc>
          <w:tcPr>
            <w:tcW w:w="850" w:type="dxa"/>
          </w:tcPr>
          <w:p w14:paraId="760B7409" w14:textId="4804BDCA" w:rsidR="00650DAF" w:rsidRPr="001303CE" w:rsidRDefault="00650DAF" w:rsidP="00650DAF">
            <w:pPr>
              <w:jc w:val="center"/>
            </w:pPr>
            <w:r w:rsidRPr="001303CE">
              <w:t>4</w:t>
            </w:r>
          </w:p>
        </w:tc>
        <w:tc>
          <w:tcPr>
            <w:tcW w:w="1559" w:type="dxa"/>
          </w:tcPr>
          <w:p w14:paraId="306F85A4" w14:textId="6F46861F" w:rsidR="00650DAF" w:rsidRPr="001303CE" w:rsidRDefault="00650DAF" w:rsidP="00650DAF">
            <w:pPr>
              <w:jc w:val="center"/>
            </w:pPr>
            <w:r w:rsidRPr="001303CE">
              <w:t>4</w:t>
            </w:r>
          </w:p>
        </w:tc>
        <w:tc>
          <w:tcPr>
            <w:tcW w:w="1134" w:type="dxa"/>
          </w:tcPr>
          <w:p w14:paraId="4166AE88" w14:textId="75A53DEE" w:rsidR="00650DAF" w:rsidRPr="001303CE" w:rsidRDefault="00650DAF" w:rsidP="00650DAF">
            <w:pPr>
              <w:jc w:val="center"/>
            </w:pPr>
            <w:r w:rsidRPr="001303CE">
              <w:t>26</w:t>
            </w:r>
          </w:p>
        </w:tc>
        <w:tc>
          <w:tcPr>
            <w:tcW w:w="2694" w:type="dxa"/>
          </w:tcPr>
          <w:p w14:paraId="1B427BF6" w14:textId="77777777" w:rsidR="00650DAF" w:rsidRPr="001303CE" w:rsidRDefault="00650DAF" w:rsidP="00650DAF">
            <w:r w:rsidRPr="001303CE">
              <w:t>Разработка мини-проекта, групповая дискуссия</w:t>
            </w:r>
          </w:p>
        </w:tc>
      </w:tr>
      <w:tr w:rsidR="00650DAF" w:rsidRPr="001303CE" w14:paraId="41B5697C" w14:textId="77777777" w:rsidTr="000952DD">
        <w:trPr>
          <w:trHeight w:val="416"/>
        </w:trPr>
        <w:tc>
          <w:tcPr>
            <w:tcW w:w="426" w:type="dxa"/>
          </w:tcPr>
          <w:p w14:paraId="1CF120B5" w14:textId="306C20FD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lastRenderedPageBreak/>
              <w:t>3.</w:t>
            </w:r>
          </w:p>
        </w:tc>
        <w:tc>
          <w:tcPr>
            <w:tcW w:w="2552" w:type="dxa"/>
          </w:tcPr>
          <w:p w14:paraId="698076D3" w14:textId="77777777" w:rsidR="00650DAF" w:rsidRPr="001303CE" w:rsidRDefault="00650DAF" w:rsidP="00650DAF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992" w:type="dxa"/>
          </w:tcPr>
          <w:p w14:paraId="005B69E7" w14:textId="175768E6" w:rsidR="00650DAF" w:rsidRPr="001303CE" w:rsidRDefault="00650DAF" w:rsidP="00650DAF">
            <w:pPr>
              <w:jc w:val="center"/>
            </w:pPr>
            <w:r w:rsidRPr="001303CE">
              <w:t>38</w:t>
            </w:r>
          </w:p>
        </w:tc>
        <w:tc>
          <w:tcPr>
            <w:tcW w:w="851" w:type="dxa"/>
          </w:tcPr>
          <w:p w14:paraId="4DFA6FF3" w14:textId="25558F92" w:rsidR="00650DAF" w:rsidRPr="001303CE" w:rsidRDefault="00650DAF" w:rsidP="00650DAF">
            <w:pPr>
              <w:jc w:val="center"/>
            </w:pPr>
            <w:r w:rsidRPr="001303CE">
              <w:t>14</w:t>
            </w:r>
          </w:p>
        </w:tc>
        <w:tc>
          <w:tcPr>
            <w:tcW w:w="850" w:type="dxa"/>
          </w:tcPr>
          <w:p w14:paraId="1BA59D7D" w14:textId="6F97F8FF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3B978EF7" w14:textId="21DEDA34" w:rsidR="00650DAF" w:rsidRPr="001303CE" w:rsidRDefault="00650DAF" w:rsidP="00650DAF">
            <w:pPr>
              <w:jc w:val="center"/>
            </w:pPr>
            <w:r w:rsidRPr="001303CE">
              <w:t>8</w:t>
            </w:r>
          </w:p>
        </w:tc>
        <w:tc>
          <w:tcPr>
            <w:tcW w:w="1134" w:type="dxa"/>
          </w:tcPr>
          <w:p w14:paraId="4054694E" w14:textId="7F55AFE1" w:rsidR="00650DAF" w:rsidRPr="001303CE" w:rsidRDefault="00650DAF" w:rsidP="00650DAF">
            <w:pPr>
              <w:jc w:val="center"/>
            </w:pPr>
            <w:r w:rsidRPr="001303CE">
              <w:t>24</w:t>
            </w:r>
          </w:p>
        </w:tc>
        <w:tc>
          <w:tcPr>
            <w:tcW w:w="2694" w:type="dxa"/>
          </w:tcPr>
          <w:p w14:paraId="0158AB6F" w14:textId="77777777" w:rsidR="00650DAF" w:rsidRPr="001303CE" w:rsidRDefault="00650DAF" w:rsidP="00650DAF">
            <w:r w:rsidRPr="001303CE">
              <w:t>Решение ситуационных задач, анализ кейсов, групповая дискуссия</w:t>
            </w:r>
          </w:p>
        </w:tc>
      </w:tr>
      <w:tr w:rsidR="005A6C76" w:rsidRPr="001303CE" w14:paraId="658E752A" w14:textId="77777777" w:rsidTr="000952DD">
        <w:tc>
          <w:tcPr>
            <w:tcW w:w="426" w:type="dxa"/>
          </w:tcPr>
          <w:p w14:paraId="679CA1AC" w14:textId="77777777" w:rsidR="005A6C76" w:rsidRPr="001303CE" w:rsidRDefault="005A6C76" w:rsidP="000952DD">
            <w:pPr>
              <w:rPr>
                <w:b/>
              </w:rPr>
            </w:pPr>
          </w:p>
        </w:tc>
        <w:tc>
          <w:tcPr>
            <w:tcW w:w="2552" w:type="dxa"/>
          </w:tcPr>
          <w:p w14:paraId="7EF330CD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52A42933" w14:textId="77777777" w:rsidR="005A6C76" w:rsidRPr="001303CE" w:rsidRDefault="005A6C76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108</w:t>
            </w:r>
          </w:p>
        </w:tc>
        <w:tc>
          <w:tcPr>
            <w:tcW w:w="851" w:type="dxa"/>
          </w:tcPr>
          <w:p w14:paraId="49633454" w14:textId="3B9F0533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34</w:t>
            </w:r>
          </w:p>
        </w:tc>
        <w:tc>
          <w:tcPr>
            <w:tcW w:w="850" w:type="dxa"/>
          </w:tcPr>
          <w:p w14:paraId="64650007" w14:textId="0A7249B0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16</w:t>
            </w:r>
          </w:p>
        </w:tc>
        <w:tc>
          <w:tcPr>
            <w:tcW w:w="1559" w:type="dxa"/>
          </w:tcPr>
          <w:p w14:paraId="6650AFF9" w14:textId="713475C1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18</w:t>
            </w:r>
          </w:p>
        </w:tc>
        <w:tc>
          <w:tcPr>
            <w:tcW w:w="1134" w:type="dxa"/>
          </w:tcPr>
          <w:p w14:paraId="6BCE1C95" w14:textId="3ED8AE9D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74</w:t>
            </w:r>
          </w:p>
        </w:tc>
        <w:tc>
          <w:tcPr>
            <w:tcW w:w="2694" w:type="dxa"/>
          </w:tcPr>
          <w:p w14:paraId="5D2B6A00" w14:textId="77777777" w:rsidR="005A6C76" w:rsidRPr="001303CE" w:rsidRDefault="005A6C76" w:rsidP="000952DD">
            <w:r w:rsidRPr="001303CE">
              <w:rPr>
                <w:b/>
              </w:rPr>
              <w:t xml:space="preserve">Согласно учебному плану: </w:t>
            </w:r>
            <w:r w:rsidRPr="001303CE">
              <w:t>контрольная работа</w:t>
            </w:r>
          </w:p>
        </w:tc>
      </w:tr>
      <w:tr w:rsidR="005A6C76" w:rsidRPr="001303CE" w14:paraId="66A65328" w14:textId="77777777" w:rsidTr="000952DD">
        <w:tc>
          <w:tcPr>
            <w:tcW w:w="426" w:type="dxa"/>
          </w:tcPr>
          <w:p w14:paraId="2531AD11" w14:textId="77777777" w:rsidR="005A6C76" w:rsidRPr="001303CE" w:rsidRDefault="005A6C76" w:rsidP="000952DD"/>
        </w:tc>
        <w:tc>
          <w:tcPr>
            <w:tcW w:w="2552" w:type="dxa"/>
          </w:tcPr>
          <w:p w14:paraId="7DC932B9" w14:textId="77777777" w:rsidR="005A6C76" w:rsidRPr="001303CE" w:rsidRDefault="005A6C76" w:rsidP="000952DD">
            <w:r w:rsidRPr="001303CE">
              <w:t>Итого %</w:t>
            </w:r>
          </w:p>
        </w:tc>
        <w:tc>
          <w:tcPr>
            <w:tcW w:w="992" w:type="dxa"/>
          </w:tcPr>
          <w:p w14:paraId="2AABE356" w14:textId="096620E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100%</w:t>
            </w:r>
          </w:p>
        </w:tc>
        <w:tc>
          <w:tcPr>
            <w:tcW w:w="851" w:type="dxa"/>
          </w:tcPr>
          <w:p w14:paraId="1F3D2519" w14:textId="73D8B2D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31%</w:t>
            </w:r>
          </w:p>
        </w:tc>
        <w:tc>
          <w:tcPr>
            <w:tcW w:w="850" w:type="dxa"/>
          </w:tcPr>
          <w:p w14:paraId="07C4F52B" w14:textId="68E599E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47%</w:t>
            </w:r>
          </w:p>
        </w:tc>
        <w:tc>
          <w:tcPr>
            <w:tcW w:w="1559" w:type="dxa"/>
          </w:tcPr>
          <w:p w14:paraId="29FE383B" w14:textId="3C53F45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53%</w:t>
            </w:r>
          </w:p>
        </w:tc>
        <w:tc>
          <w:tcPr>
            <w:tcW w:w="1134" w:type="dxa"/>
          </w:tcPr>
          <w:p w14:paraId="18BFFF76" w14:textId="689A1110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69%</w:t>
            </w:r>
          </w:p>
        </w:tc>
        <w:tc>
          <w:tcPr>
            <w:tcW w:w="2694" w:type="dxa"/>
          </w:tcPr>
          <w:p w14:paraId="18B8050C" w14:textId="77777777" w:rsidR="005A6C76" w:rsidRPr="001303CE" w:rsidRDefault="005A6C76" w:rsidP="000952DD"/>
        </w:tc>
      </w:tr>
    </w:tbl>
    <w:p w14:paraId="74EFA29C" w14:textId="77777777" w:rsidR="005A6C76" w:rsidRPr="001303CE" w:rsidRDefault="005A6C76">
      <w:pPr>
        <w:pStyle w:val="af5"/>
        <w:jc w:val="both"/>
        <w:rPr>
          <w:b/>
          <w:szCs w:val="28"/>
        </w:rPr>
      </w:pPr>
    </w:p>
    <w:p w14:paraId="6E8474B8" w14:textId="23AB1274" w:rsidR="00CE591B" w:rsidRPr="001303CE" w:rsidRDefault="00D60B2E">
      <w:pPr>
        <w:pStyle w:val="af5"/>
        <w:jc w:val="both"/>
        <w:rPr>
          <w:b/>
          <w:szCs w:val="28"/>
          <w:lang w:val="ru-RU"/>
        </w:rPr>
      </w:pPr>
      <w:r w:rsidRPr="001303CE">
        <w:rPr>
          <w:b/>
          <w:szCs w:val="28"/>
        </w:rPr>
        <w:t>5.3. Содержание семинаров, практических занятий</w:t>
      </w:r>
      <w:r w:rsidRPr="001303CE">
        <w:rPr>
          <w:b/>
          <w:szCs w:val="28"/>
          <w:lang w:val="ru-RU"/>
        </w:rPr>
        <w:t xml:space="preserve"> </w:t>
      </w:r>
    </w:p>
    <w:p w14:paraId="6A7E9E2B" w14:textId="19D773C9" w:rsidR="00CE591B" w:rsidRPr="001303CE" w:rsidRDefault="00D60B2E">
      <w:pPr>
        <w:pStyle w:val="af5"/>
        <w:ind w:firstLine="709"/>
        <w:jc w:val="right"/>
        <w:rPr>
          <w:szCs w:val="28"/>
          <w:lang w:val="ru-RU"/>
        </w:rPr>
      </w:pPr>
      <w:r w:rsidRPr="001303CE">
        <w:rPr>
          <w:szCs w:val="28"/>
        </w:rPr>
        <w:t>Таблица</w:t>
      </w:r>
      <w:r w:rsidR="00651182" w:rsidRPr="001303CE">
        <w:rPr>
          <w:szCs w:val="28"/>
          <w:lang w:val="ru-RU"/>
        </w:rPr>
        <w:t xml:space="preserve"> </w:t>
      </w:r>
      <w:r w:rsidR="005A6C76" w:rsidRPr="001303CE">
        <w:rPr>
          <w:szCs w:val="28"/>
          <w:lang w:val="ru-RU"/>
        </w:rPr>
        <w:t>4</w:t>
      </w:r>
    </w:p>
    <w:tbl>
      <w:tblPr>
        <w:tblW w:w="1119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7052"/>
        <w:gridCol w:w="1878"/>
      </w:tblGrid>
      <w:tr w:rsidR="00F71849" w:rsidRPr="001303CE" w14:paraId="7FA29530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1303CE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1303CE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1303CE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1303CE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1303CE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1303CE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71849" w:rsidRPr="001303CE" w14:paraId="6961F890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0C09A33B" w:rsidR="00CE591B" w:rsidRPr="001303CE" w:rsidRDefault="00234245" w:rsidP="00CC34C9">
            <w:pPr>
              <w:widowControl w:val="0"/>
            </w:pPr>
            <w:r w:rsidRPr="001303CE">
              <w:rPr>
                <w:b/>
              </w:rPr>
              <w:t>Тема 1.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6FB1" w14:textId="44495446" w:rsidR="00574AA6" w:rsidRPr="001303CE" w:rsidRDefault="00B359C4" w:rsidP="00574AA6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Расследование как вид журналистики. Характеристика журналистского расследования. Цель, предмет и функции. Поисковый процесс. Классификация источников информации. Анализ документов. Правовая база и этические аспекты регулирования профессиональной деятельности журналиста при проведении расследования. Правила посещения специально охраняемых мест. Обеспечение личной безопасности журналиста на публичных мероприятиях. Журналистский запрос. Сотрудничество с правоохранительными органами и судебной системой. История </w:t>
            </w:r>
            <w:proofErr w:type="spellStart"/>
            <w:r w:rsidRPr="001303CE">
              <w:rPr>
                <w:rFonts w:eastAsia="Arial"/>
                <w:color w:val="252525"/>
              </w:rPr>
              <w:t>расследовательской</w:t>
            </w:r>
            <w:proofErr w:type="spellEnd"/>
            <w:r w:rsidRPr="001303CE">
              <w:rPr>
                <w:rFonts w:eastAsia="Arial"/>
                <w:color w:val="252525"/>
              </w:rPr>
              <w:t xml:space="preserve"> журналистики: опыт США, Евросоюза и России.</w:t>
            </w:r>
          </w:p>
          <w:p w14:paraId="6333868C" w14:textId="77777777" w:rsidR="00403B33" w:rsidRPr="001303CE" w:rsidRDefault="00403B33" w:rsidP="00574AA6">
            <w:pPr>
              <w:pStyle w:val="af6"/>
              <w:tabs>
                <w:tab w:val="left" w:pos="286"/>
              </w:tabs>
              <w:spacing w:after="0"/>
              <w:jc w:val="both"/>
            </w:pPr>
          </w:p>
          <w:p w14:paraId="0A3614E9" w14:textId="61EA4A7E" w:rsidR="00CE591B" w:rsidRPr="001303C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120663"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="00120663"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1303CE" w14:paraId="04B5C0C4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62AD37D1" w:rsidR="00CE591B" w:rsidRPr="001303CE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2.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D48E" w14:textId="59D0A6E7" w:rsidR="00403B33" w:rsidRPr="001303CE" w:rsidRDefault="00B359C4" w:rsidP="00694EF4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>Схема организации работы. Заявка на проведение расследования. Рабочая гипотеза (версия). Планирование мероприятий. Сбор и обработка фактического материала об объекте или событии. Составление досье (первичная справка) по открытым источникам. Работа с базами данных. Работа с конфиденциальной информацией. Систематизация собранной информации. Формирование доказательной базы. Создание концепции текста. Генеральное интервью (контакт с объектом). Фактографическая доработка и корректировка концепции. Написание текста расследования. Юридическая экспертиза и возможная корректировка текста. Архивирование. Публикация.</w:t>
            </w:r>
          </w:p>
          <w:p w14:paraId="1643D642" w14:textId="77777777" w:rsidR="00403B33" w:rsidRPr="001303CE" w:rsidRDefault="00403B33" w:rsidP="00120663">
            <w:pPr>
              <w:pStyle w:val="af6"/>
              <w:spacing w:after="0"/>
              <w:rPr>
                <w:lang w:val="x-none" w:eastAsia="x-none"/>
              </w:rPr>
            </w:pPr>
          </w:p>
          <w:p w14:paraId="7C9B8417" w14:textId="405CEE80" w:rsidR="00CE591B" w:rsidRPr="001303CE" w:rsidRDefault="00120663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71849" w:rsidRPr="001303CE" w14:paraId="62EC4781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770E6215" w:rsidR="00CE591B" w:rsidRPr="001303CE" w:rsidRDefault="00234245" w:rsidP="00574AA6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3.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F3A" w14:textId="479115FF" w:rsidR="00574AA6" w:rsidRPr="001303CE" w:rsidRDefault="00B359C4" w:rsidP="0092141B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Разработка концепции и структуры текста. Определение главного и уточняющих тезисов. Организация аргументации с учетом различия групп интересов в целевой аудитории. Виды композиции: простая, хронологическая, детективная, очерковая, аналитическая. Стилистика материала: объективное и субъективное, точность и компетентность. Жанровое оформление расследования: расследование-репортаж, расследование-панорама, расследование-статья, очерковое расследование. Визуальный ряд расследования и инфографика. Подготовка элементов для мультимедийного контента: фотографии, аудио- и видеозаписи, интерактивные картинки и карты.</w:t>
            </w:r>
          </w:p>
          <w:p w14:paraId="1F5ABF45" w14:textId="77777777" w:rsidR="00403B33" w:rsidRPr="001303CE" w:rsidRDefault="00403B33" w:rsidP="00076E23">
            <w:pPr>
              <w:pStyle w:val="af6"/>
              <w:spacing w:after="0"/>
              <w:rPr>
                <w:lang w:eastAsia="x-none"/>
              </w:rPr>
            </w:pPr>
          </w:p>
          <w:p w14:paraId="1838359C" w14:textId="30AEB4C7" w:rsidR="00CE591B" w:rsidRPr="001303CE" w:rsidRDefault="00120663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</w:tbl>
    <w:p w14:paraId="731D0320" w14:textId="240CDF4F" w:rsidR="00CE591B" w:rsidRPr="001303CE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1303CE" w:rsidRDefault="00D60B2E">
      <w:pPr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608902FB" w:rsidR="00CE591B" w:rsidRPr="001303CE" w:rsidRDefault="00D60B2E">
      <w:pPr>
        <w:jc w:val="right"/>
        <w:rPr>
          <w:sz w:val="28"/>
          <w:szCs w:val="28"/>
        </w:rPr>
      </w:pPr>
      <w:r w:rsidRPr="001303CE">
        <w:rPr>
          <w:sz w:val="28"/>
          <w:szCs w:val="28"/>
        </w:rPr>
        <w:t xml:space="preserve">Таблица </w:t>
      </w:r>
      <w:r w:rsidR="00433BFE" w:rsidRPr="001303CE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1303CE" w14:paraId="2AF79EB4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1303CE" w:rsidRDefault="00D60B2E">
            <w:pPr>
              <w:widowControl w:val="0"/>
              <w:jc w:val="both"/>
            </w:pPr>
            <w:r w:rsidRPr="001303C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1303CE" w:rsidRDefault="00D60B2E">
            <w:pPr>
              <w:widowControl w:val="0"/>
            </w:pPr>
            <w:r w:rsidRPr="001303C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1303CE" w:rsidRDefault="00D60B2E">
            <w:pPr>
              <w:widowControl w:val="0"/>
              <w:jc w:val="both"/>
            </w:pPr>
            <w:r w:rsidRPr="001303CE">
              <w:rPr>
                <w:b/>
              </w:rPr>
              <w:t>Формы внеаудиторной самостоятельной работы</w:t>
            </w:r>
          </w:p>
        </w:tc>
      </w:tr>
      <w:tr w:rsidR="00D76901" w:rsidRPr="001303CE" w14:paraId="1AC4011C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512C6417" w:rsidR="00D76901" w:rsidRPr="001303CE" w:rsidRDefault="00D76901" w:rsidP="00D76901">
            <w:pPr>
              <w:widowControl w:val="0"/>
            </w:pPr>
            <w:r w:rsidRPr="001303CE">
              <w:rPr>
                <w:b/>
              </w:rPr>
              <w:t>Тема 1.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FF5C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Анализ документов. </w:t>
            </w:r>
          </w:p>
          <w:p w14:paraId="3D572797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Правовая база и этические аспекты регулирования профессиональной деятельности журналиста при проведении расследования. </w:t>
            </w:r>
          </w:p>
          <w:p w14:paraId="038A1618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Правила посещения специально охраняемых мест. </w:t>
            </w:r>
          </w:p>
          <w:p w14:paraId="3155D528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Обеспечение личной безопасности журналиста на публичных мероприятиях. </w:t>
            </w:r>
          </w:p>
          <w:p w14:paraId="4EEDA9BF" w14:textId="6758164A" w:rsidR="00793C8C" w:rsidRPr="001303CE" w:rsidRDefault="00D76901" w:rsidP="00793C8C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Журналистский запрос.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24813F81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0D6E0DA9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520EBF0C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  <w:tr w:rsidR="00D76901" w:rsidRPr="001303CE" w14:paraId="2EABDF78" w14:textId="77777777" w:rsidTr="0092141B">
        <w:trPr>
          <w:trHeight w:val="2121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DCD876B" w:rsidR="00D76901" w:rsidRPr="001303CE" w:rsidRDefault="00D76901" w:rsidP="00D76901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2.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A24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Работа с базами данных. </w:t>
            </w:r>
          </w:p>
          <w:p w14:paraId="79C175B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Работа с конфиденциальной информацией. </w:t>
            </w:r>
          </w:p>
          <w:p w14:paraId="41145572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Систематизация собранной информации. </w:t>
            </w:r>
          </w:p>
          <w:p w14:paraId="3165DF8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Формирование доказательной базы. </w:t>
            </w:r>
          </w:p>
          <w:p w14:paraId="71D2B5BC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Создание концепции текста. </w:t>
            </w:r>
          </w:p>
          <w:p w14:paraId="61D22BEF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Генеральное интервью (контакт с объектом). </w:t>
            </w:r>
          </w:p>
          <w:p w14:paraId="718588C9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Юридическая экспертиза и возможная корректировка текста. </w:t>
            </w:r>
          </w:p>
          <w:p w14:paraId="5256F726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Архивирование. </w:t>
            </w:r>
          </w:p>
          <w:p w14:paraId="6AE2C0B9" w14:textId="4FC84DA1" w:rsidR="00D76901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>Публикация.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161B5A6E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3268FD1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00C207A4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  <w:tr w:rsidR="00D76901" w:rsidRPr="001303CE" w14:paraId="23143A4F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08EFC396" w:rsidR="00D76901" w:rsidRPr="001303CE" w:rsidRDefault="00D76901" w:rsidP="00D76901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3.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2BEE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Виды композиции: простая, хронологическая, детективная, очерковая, аналитическая. </w:t>
            </w:r>
          </w:p>
          <w:p w14:paraId="30B87572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Стилистика материала: объективное и субъективное, точность и компетентность. </w:t>
            </w:r>
          </w:p>
          <w:p w14:paraId="1BDF4657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Жанровое оформление расследования: расследование-репортаж, расследование-панорама, расследование-статья, очерковое расследование. </w:t>
            </w:r>
          </w:p>
          <w:p w14:paraId="6E7EE5CB" w14:textId="5AE92E71" w:rsidR="00D76901" w:rsidRPr="001303CE" w:rsidRDefault="00D76901" w:rsidP="004A4D10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Визуальный ряд расследования и инфографика.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368D8382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6DFAE32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4CE9093D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1303CE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153451AC" w14:textId="77777777" w:rsidR="0006493A" w:rsidRPr="001303CE" w:rsidRDefault="0006493A" w:rsidP="0006493A">
      <w:pPr>
        <w:spacing w:after="240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Примерные темы контрольной работы</w:t>
      </w:r>
    </w:p>
    <w:p w14:paraId="132DE278" w14:textId="6969260C" w:rsidR="0006493A" w:rsidRPr="001303CE" w:rsidRDefault="0006493A" w:rsidP="0006493A">
      <w:pPr>
        <w:pStyle w:val="afa"/>
        <w:numPr>
          <w:ilvl w:val="0"/>
          <w:numId w:val="36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Контрольная работа №1 (по Теме 1) «</w:t>
      </w:r>
      <w:r w:rsidRPr="001303CE">
        <w:rPr>
          <w:rFonts w:eastAsia="Arial"/>
          <w:color w:val="252525"/>
          <w:sz w:val="28"/>
        </w:rPr>
        <w:t>Понятие журналистского расследования</w:t>
      </w:r>
      <w:r w:rsidRPr="001303CE">
        <w:rPr>
          <w:sz w:val="28"/>
          <w:szCs w:val="28"/>
        </w:rPr>
        <w:t>»</w:t>
      </w:r>
    </w:p>
    <w:p w14:paraId="6255C4CC" w14:textId="5D02AE98" w:rsidR="0006493A" w:rsidRPr="001303CE" w:rsidRDefault="0006493A" w:rsidP="000522FB">
      <w:pPr>
        <w:pStyle w:val="afa"/>
        <w:numPr>
          <w:ilvl w:val="0"/>
          <w:numId w:val="36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Контрольная работа №2 (по Теме 4) «Создание контента расследования»</w:t>
      </w:r>
    </w:p>
    <w:p w14:paraId="0393C155" w14:textId="6B16B735" w:rsidR="00CE591B" w:rsidRPr="001303CE" w:rsidRDefault="0006493A" w:rsidP="0006493A">
      <w:pPr>
        <w:spacing w:line="360" w:lineRule="auto"/>
      </w:pPr>
      <w:r w:rsidRPr="001303CE">
        <w:rPr>
          <w:b/>
          <w:sz w:val="28"/>
          <w:szCs w:val="28"/>
        </w:rPr>
        <w:t>Примеры заданий:</w:t>
      </w:r>
    </w:p>
    <w:p w14:paraId="13C546E3" w14:textId="648235D0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1. </w:t>
      </w:r>
      <w:r w:rsidR="00481190" w:rsidRPr="001303CE">
        <w:rPr>
          <w:color w:val="000000"/>
          <w:sz w:val="28"/>
          <w:szCs w:val="28"/>
        </w:rPr>
        <w:t>Расследование как вид журналистики.</w:t>
      </w:r>
    </w:p>
    <w:p w14:paraId="123D2006" w14:textId="3C9EF2BA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lastRenderedPageBreak/>
        <w:t>2.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Характеристика журналистского расследования.</w:t>
      </w:r>
      <w:r w:rsidRPr="001303CE">
        <w:rPr>
          <w:color w:val="000000"/>
          <w:sz w:val="28"/>
          <w:szCs w:val="28"/>
        </w:rPr>
        <w:t xml:space="preserve"> </w:t>
      </w:r>
    </w:p>
    <w:p w14:paraId="78986054" w14:textId="0B3C9A90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3. </w:t>
      </w:r>
      <w:r w:rsidR="00481190" w:rsidRPr="001303CE">
        <w:rPr>
          <w:color w:val="000000"/>
          <w:sz w:val="28"/>
          <w:szCs w:val="28"/>
        </w:rPr>
        <w:t>Классификация источников информации.</w:t>
      </w:r>
      <w:r w:rsidRPr="001303CE">
        <w:rPr>
          <w:color w:val="000000"/>
          <w:sz w:val="28"/>
          <w:szCs w:val="28"/>
        </w:rPr>
        <w:t xml:space="preserve"> </w:t>
      </w:r>
    </w:p>
    <w:p w14:paraId="48EE96BC" w14:textId="702272CC" w:rsidR="00514D5B" w:rsidRPr="001303CE" w:rsidRDefault="00514D5B" w:rsidP="00AD3DE4">
      <w:pPr>
        <w:tabs>
          <w:tab w:val="left" w:pos="284"/>
        </w:tabs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4. </w:t>
      </w:r>
      <w:r w:rsidR="00481190" w:rsidRPr="001303CE">
        <w:rPr>
          <w:color w:val="000000"/>
          <w:sz w:val="28"/>
          <w:szCs w:val="28"/>
        </w:rPr>
        <w:t>Правовая база и этические аспекты регулирования профессиональной деятельности журналиста при проведении расследования.</w:t>
      </w:r>
      <w:r w:rsidRPr="001303CE">
        <w:rPr>
          <w:color w:val="000000"/>
          <w:sz w:val="28"/>
          <w:szCs w:val="28"/>
        </w:rPr>
        <w:t xml:space="preserve"> </w:t>
      </w:r>
    </w:p>
    <w:p w14:paraId="1EBC3EF4" w14:textId="676A540B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>5.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Обеспечение личной безопасности журналиста на публичных мероприятиях.</w:t>
      </w:r>
    </w:p>
    <w:p w14:paraId="2F67975A" w14:textId="3F0C2D13" w:rsidR="00F039C2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>6.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Составление досье (первичная справка) по открытым источникам.</w:t>
      </w:r>
      <w:r w:rsidR="00F039C2" w:rsidRPr="001303CE">
        <w:rPr>
          <w:color w:val="000000"/>
          <w:sz w:val="28"/>
          <w:szCs w:val="28"/>
        </w:rPr>
        <w:t xml:space="preserve"> </w:t>
      </w:r>
    </w:p>
    <w:p w14:paraId="4D22AF6A" w14:textId="02D3E2F9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7. </w:t>
      </w:r>
      <w:r w:rsidR="00481190" w:rsidRPr="001303CE">
        <w:rPr>
          <w:color w:val="000000"/>
          <w:sz w:val="28"/>
          <w:szCs w:val="28"/>
        </w:rPr>
        <w:t>Работа с конфиденциальной информацией.</w:t>
      </w:r>
    </w:p>
    <w:p w14:paraId="37EA29E3" w14:textId="60837BCE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8. </w:t>
      </w:r>
      <w:r w:rsidR="00481190" w:rsidRPr="001303CE">
        <w:rPr>
          <w:color w:val="000000"/>
          <w:sz w:val="28"/>
          <w:szCs w:val="28"/>
        </w:rPr>
        <w:t>Юридическая экспертиза и возможная корректировка текста.</w:t>
      </w:r>
    </w:p>
    <w:p w14:paraId="5BAB8B35" w14:textId="11779EBC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9. </w:t>
      </w:r>
      <w:r w:rsidR="00481190" w:rsidRPr="001303CE">
        <w:rPr>
          <w:color w:val="000000"/>
          <w:sz w:val="28"/>
          <w:szCs w:val="28"/>
        </w:rPr>
        <w:t>Разработка концепции и структуры текста.</w:t>
      </w:r>
    </w:p>
    <w:p w14:paraId="24FC29D5" w14:textId="6775FFD8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10. </w:t>
      </w:r>
      <w:r w:rsidR="00481190" w:rsidRPr="001303CE">
        <w:rPr>
          <w:color w:val="000000"/>
          <w:sz w:val="28"/>
          <w:szCs w:val="28"/>
        </w:rPr>
        <w:t>Виды композиции: простая, хронологическая, детективная, очерковая, аналитическая.</w:t>
      </w:r>
    </w:p>
    <w:p w14:paraId="75CAF49E" w14:textId="1559A499" w:rsidR="0092141B" w:rsidRPr="001303CE" w:rsidRDefault="0092141B" w:rsidP="00AD3DE4">
      <w:pPr>
        <w:tabs>
          <w:tab w:val="left" w:pos="284"/>
        </w:tabs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11. </w:t>
      </w:r>
      <w:r w:rsidR="00481190" w:rsidRPr="001303CE">
        <w:rPr>
          <w:color w:val="000000"/>
          <w:sz w:val="28"/>
          <w:szCs w:val="28"/>
        </w:rPr>
        <w:t>Жанровое оформление расследования: расследование-репортаж, расследование-панорама, расследование-статья, очерковое расследование.</w:t>
      </w:r>
    </w:p>
    <w:p w14:paraId="2013805B" w14:textId="77777777" w:rsidR="003308B0" w:rsidRPr="001303CE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1303CE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1303CE" w:rsidRDefault="00D60B2E">
      <w:pPr>
        <w:spacing w:after="240"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1303CE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1303CE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6022BEE4" w14:textId="755116D1" w:rsidR="00AD3DE4" w:rsidRPr="001303CE" w:rsidRDefault="00AD3DE4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2E53381" w14:textId="57A6686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6002CD5" w14:textId="76E0A296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2CA4FAD" w14:textId="31FDECC9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571B36F" w14:textId="1B24656A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E536374" w14:textId="0FAD5DB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8F10176" w14:textId="04732138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FCE1A4A" w14:textId="494CAD18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1D995F31" w14:textId="7777777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89CF2D6" w14:textId="27C588ED" w:rsidR="00CE591B" w:rsidRPr="001303C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1303CE" w:rsidRDefault="00CE591B">
      <w:pPr>
        <w:spacing w:after="160" w:line="259" w:lineRule="auto"/>
        <w:contextualSpacing/>
        <w:jc w:val="both"/>
        <w:rPr>
          <w:b/>
          <w:sz w:val="14"/>
          <w:szCs w:val="28"/>
        </w:rPr>
      </w:pPr>
    </w:p>
    <w:p w14:paraId="482E84F0" w14:textId="77777777" w:rsidR="00CE591B" w:rsidRPr="001303C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318E70F8" w:rsidR="00CE591B" w:rsidRPr="001303CE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1303CE">
        <w:rPr>
          <w:sz w:val="28"/>
          <w:szCs w:val="28"/>
        </w:rPr>
        <w:t xml:space="preserve">Таблица </w:t>
      </w:r>
      <w:r w:rsidR="00BD2DE4" w:rsidRPr="001303CE">
        <w:rPr>
          <w:sz w:val="28"/>
          <w:szCs w:val="28"/>
        </w:rPr>
        <w:t>5</w:t>
      </w:r>
    </w:p>
    <w:tbl>
      <w:tblPr>
        <w:tblStyle w:val="aff6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976"/>
        <w:gridCol w:w="3261"/>
      </w:tblGrid>
      <w:tr w:rsidR="002807F3" w:rsidRPr="001303CE" w14:paraId="14FAD4DE" w14:textId="77777777" w:rsidTr="00702A07">
        <w:tc>
          <w:tcPr>
            <w:tcW w:w="1985" w:type="dxa"/>
          </w:tcPr>
          <w:p w14:paraId="3B5C089F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14:paraId="6B7D8713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49B3E23B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Типовые контрольные задания</w:t>
            </w:r>
          </w:p>
        </w:tc>
      </w:tr>
      <w:tr w:rsidR="00C11EFF" w:rsidRPr="001303CE" w14:paraId="46342FBA" w14:textId="77777777" w:rsidTr="00702A07">
        <w:tc>
          <w:tcPr>
            <w:tcW w:w="10632" w:type="dxa"/>
            <w:gridSpan w:val="4"/>
          </w:tcPr>
          <w:p w14:paraId="516C638E" w14:textId="050847F9" w:rsidR="00C11EFF" w:rsidRPr="001303CE" w:rsidRDefault="00C11EFF" w:rsidP="00C11EFF">
            <w:pPr>
              <w:contextualSpacing/>
              <w:jc w:val="center"/>
              <w:rPr>
                <w:b/>
              </w:rPr>
            </w:pPr>
            <w:r w:rsidRPr="001303CE">
              <w:rPr>
                <w:b/>
              </w:rPr>
              <w:t>Профиль</w:t>
            </w:r>
            <w:r w:rsidRPr="001303CE">
              <w:t xml:space="preserve"> </w:t>
            </w:r>
            <w:r w:rsidRPr="001303CE">
              <w:rPr>
                <w:b/>
              </w:rPr>
              <w:t>«Связи с общественностью в политике и бизнесе/</w:t>
            </w:r>
            <w:r w:rsidRPr="001303CE">
              <w:rPr>
                <w:b/>
                <w:lang w:val="en-US"/>
              </w:rPr>
              <w:t>Public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Relation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in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Politics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and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Business</w:t>
            </w:r>
            <w:r w:rsidRPr="001303CE">
              <w:rPr>
                <w:b/>
              </w:rPr>
              <w:t>»</w:t>
            </w:r>
          </w:p>
        </w:tc>
      </w:tr>
      <w:tr w:rsidR="000952DD" w:rsidRPr="001303CE" w14:paraId="5EB4C1AC" w14:textId="77777777" w:rsidTr="00702A07">
        <w:trPr>
          <w:trHeight w:val="557"/>
        </w:trPr>
        <w:tc>
          <w:tcPr>
            <w:tcW w:w="1985" w:type="dxa"/>
            <w:vMerge w:val="restart"/>
          </w:tcPr>
          <w:p w14:paraId="75C4FD8B" w14:textId="17F573A7" w:rsidR="000952DD" w:rsidRPr="001303CE" w:rsidRDefault="000952DD" w:rsidP="000952DD">
            <w:pPr>
              <w:contextualSpacing/>
              <w:jc w:val="both"/>
            </w:pPr>
            <w:r w:rsidRPr="001303CE">
              <w:rPr>
                <w:u w:val="single"/>
              </w:rPr>
              <w:t>ПКП-1</w:t>
            </w:r>
            <w:r w:rsidRPr="001303CE">
              <w:t>: 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410" w:type="dxa"/>
          </w:tcPr>
          <w:p w14:paraId="213FC6D8" w14:textId="7A05973B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>Осуществляет деятельность по сбору, систематизации и анализу информации на русском и английском языках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45CEE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bCs/>
              </w:rPr>
              <w:t>методы сбора и анализа информации;</w:t>
            </w:r>
          </w:p>
          <w:p w14:paraId="150BFBF4" w14:textId="356DC3A5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1303CE">
              <w:rPr>
                <w:b/>
              </w:rPr>
              <w:t xml:space="preserve">уметь: </w:t>
            </w:r>
            <w:r w:rsidRPr="001303CE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деятельности.</w:t>
            </w:r>
          </w:p>
        </w:tc>
        <w:tc>
          <w:tcPr>
            <w:tcW w:w="3261" w:type="dxa"/>
          </w:tcPr>
          <w:p w14:paraId="6E84260D" w14:textId="0AE6B7F6" w:rsidR="000952DD" w:rsidRPr="001303CE" w:rsidRDefault="000952DD" w:rsidP="000952DD">
            <w:pPr>
              <w:contextualSpacing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Изучите литературный пример </w:t>
            </w:r>
            <w:proofErr w:type="spellStart"/>
            <w:r w:rsidRPr="001303CE">
              <w:rPr>
                <w:rFonts w:eastAsia="Arial"/>
                <w:color w:val="252525"/>
              </w:rPr>
              <w:t>расследовательской</w:t>
            </w:r>
            <w:proofErr w:type="spellEnd"/>
            <w:r w:rsidRPr="001303CE">
              <w:rPr>
                <w:rFonts w:eastAsia="Arial"/>
                <w:color w:val="252525"/>
              </w:rPr>
              <w:t xml:space="preserve"> публицистики, выделите тезисы и систему аргументации.</w:t>
            </w:r>
          </w:p>
        </w:tc>
      </w:tr>
      <w:tr w:rsidR="000952DD" w:rsidRPr="001303CE" w14:paraId="3B7EA53C" w14:textId="77777777" w:rsidTr="00702A07">
        <w:trPr>
          <w:trHeight w:val="700"/>
        </w:trPr>
        <w:tc>
          <w:tcPr>
            <w:tcW w:w="1985" w:type="dxa"/>
            <w:vMerge/>
          </w:tcPr>
          <w:p w14:paraId="5776D48D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20F3B98A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38B80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знать</w:t>
            </w:r>
            <w:r w:rsidRPr="001303CE">
              <w:rPr>
                <w:bCs/>
              </w:rPr>
              <w:t xml:space="preserve">: правила создания текстов для </w:t>
            </w:r>
            <w:r w:rsidRPr="001303CE">
              <w:rPr>
                <w:bCs/>
                <w:lang w:val="en-US"/>
              </w:rPr>
              <w:t>WEB</w:t>
            </w:r>
            <w:r w:rsidRPr="001303CE">
              <w:rPr>
                <w:bCs/>
              </w:rPr>
              <w:t>-ресурсов, информационно-рекламных материалов;</w:t>
            </w:r>
          </w:p>
          <w:p w14:paraId="3D39E514" w14:textId="42DB5C41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1303CE">
              <w:rPr>
                <w:b/>
              </w:rPr>
              <w:t>уметь:</w:t>
            </w:r>
            <w:r w:rsidRPr="001303CE">
              <w:rPr>
                <w:bCs/>
              </w:rPr>
              <w:t xml:space="preserve"> создавать информационно-рекламные материалы.</w:t>
            </w:r>
          </w:p>
        </w:tc>
        <w:tc>
          <w:tcPr>
            <w:tcW w:w="3261" w:type="dxa"/>
          </w:tcPr>
          <w:p w14:paraId="769133D7" w14:textId="6EEF0920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Напишите заявку на журналистское расследование на основе проанализированного текста. Обозначьте тему, вариант заголовка, ключевой вопрос материала, основные тезисы, основные источники.</w:t>
            </w:r>
          </w:p>
        </w:tc>
      </w:tr>
      <w:tr w:rsidR="000952DD" w:rsidRPr="001303CE" w14:paraId="6753C4FF" w14:textId="77777777" w:rsidTr="00091DEB">
        <w:trPr>
          <w:trHeight w:val="574"/>
        </w:trPr>
        <w:tc>
          <w:tcPr>
            <w:tcW w:w="1985" w:type="dxa"/>
            <w:vMerge w:val="restart"/>
          </w:tcPr>
          <w:p w14:paraId="110ADFC2" w14:textId="7FB502F2" w:rsidR="000952DD" w:rsidRPr="001303CE" w:rsidRDefault="000952DD" w:rsidP="000952DD">
            <w:pPr>
              <w:contextualSpacing/>
              <w:jc w:val="both"/>
            </w:pPr>
            <w:r w:rsidRPr="001303CE">
              <w:rPr>
                <w:u w:val="single"/>
              </w:rPr>
              <w:t>ПКП-4</w:t>
            </w:r>
            <w:r w:rsidRPr="001303CE">
              <w:t>: Способность эффективно влиять на общественное мнение</w:t>
            </w:r>
          </w:p>
        </w:tc>
        <w:tc>
          <w:tcPr>
            <w:tcW w:w="2410" w:type="dxa"/>
          </w:tcPr>
          <w:p w14:paraId="6936D982" w14:textId="4277E29F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 xml:space="preserve">Использует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DE4B0D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</w:t>
            </w:r>
          </w:p>
          <w:p w14:paraId="4909E24A" w14:textId="61F22C14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1303CE">
              <w:rPr>
                <w:b/>
                <w:lang w:bidi="ru-RU"/>
              </w:rPr>
              <w:t xml:space="preserve">уметь: </w:t>
            </w:r>
            <w:r w:rsidRPr="001303CE">
              <w:rPr>
                <w:lang w:bidi="ru-RU"/>
              </w:rPr>
              <w:t xml:space="preserve">применять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261" w:type="dxa"/>
          </w:tcPr>
          <w:p w14:paraId="6A1C870D" w14:textId="5DCBD762" w:rsidR="000952DD" w:rsidRPr="001303CE" w:rsidRDefault="000952DD" w:rsidP="000952DD">
            <w:pPr>
              <w:jc w:val="both"/>
            </w:pPr>
            <w:r w:rsidRPr="001303CE">
              <w:rPr>
                <w:rFonts w:eastAsia="Arial"/>
                <w:color w:val="252525"/>
              </w:rPr>
              <w:t>Изучите пример досье и определите: какие использованы открытые источники и базы данных, какие дополнительные источники можно привлечь, есть эксклюзивная информация в материале?</w:t>
            </w:r>
          </w:p>
        </w:tc>
      </w:tr>
      <w:tr w:rsidR="000952DD" w:rsidRPr="001303CE" w14:paraId="2431E6C8" w14:textId="77777777" w:rsidTr="00091DEB">
        <w:trPr>
          <w:trHeight w:val="721"/>
        </w:trPr>
        <w:tc>
          <w:tcPr>
            <w:tcW w:w="1985" w:type="dxa"/>
            <w:vMerge/>
          </w:tcPr>
          <w:p w14:paraId="13B96A9E" w14:textId="77777777" w:rsidR="000952DD" w:rsidRPr="001303CE" w:rsidRDefault="000952DD" w:rsidP="000952DD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5556B6D0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 xml:space="preserve">Использует </w:t>
            </w:r>
            <w:r w:rsidRPr="001303CE">
              <w:rPr>
                <w:lang w:val="en-US"/>
              </w:rPr>
              <w:t>GR</w:t>
            </w:r>
            <w:r w:rsidRPr="001303CE"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757C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lang w:val="en-US"/>
              </w:rPr>
              <w:t>GR</w:t>
            </w:r>
            <w:r w:rsidRPr="001303CE">
              <w:t>-технологии для формирования коммуникации</w:t>
            </w:r>
          </w:p>
          <w:p w14:paraId="37FFED6A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  <w:lang w:bidi="ru-RU"/>
              </w:rPr>
              <w:t xml:space="preserve">уметь: </w:t>
            </w:r>
            <w:r w:rsidRPr="001303CE">
              <w:rPr>
                <w:lang w:bidi="ru-RU"/>
              </w:rPr>
              <w:t xml:space="preserve">применять </w:t>
            </w:r>
            <w:r w:rsidRPr="001303CE">
              <w:rPr>
                <w:lang w:val="en-US"/>
              </w:rPr>
              <w:t>GR</w:t>
            </w:r>
            <w:r w:rsidRPr="001303CE">
              <w:t xml:space="preserve">-технологии для формирования коммуникации с органами </w:t>
            </w:r>
            <w:r w:rsidRPr="001303CE">
              <w:lastRenderedPageBreak/>
              <w:t>власти и защиты интересов компании</w:t>
            </w:r>
          </w:p>
          <w:p w14:paraId="7043CD67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42BD6B6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50D8EC57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D945931" w14:textId="2291ECD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</w:p>
        </w:tc>
        <w:tc>
          <w:tcPr>
            <w:tcW w:w="3261" w:type="dxa"/>
          </w:tcPr>
          <w:p w14:paraId="203A0781" w14:textId="1B2C42DF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lastRenderedPageBreak/>
              <w:t xml:space="preserve">Составьте заявку на посещение места события: сформулируйте тему, ключевой вопрос и варианты ответа, варианты заголовка, версию причин случившегося, основные </w:t>
            </w:r>
            <w:r w:rsidRPr="001303CE">
              <w:rPr>
                <w:rFonts w:eastAsia="Arial"/>
                <w:color w:val="252525"/>
              </w:rPr>
              <w:lastRenderedPageBreak/>
              <w:t>тезисы материала, определите круг потенциальных источников информации и возможный иллюстративный материал.</w:t>
            </w:r>
          </w:p>
        </w:tc>
      </w:tr>
      <w:tr w:rsidR="000952DD" w:rsidRPr="001303CE" w14:paraId="1E28AD56" w14:textId="77777777" w:rsidTr="00702A07">
        <w:trPr>
          <w:trHeight w:val="329"/>
        </w:trPr>
        <w:tc>
          <w:tcPr>
            <w:tcW w:w="10632" w:type="dxa"/>
            <w:gridSpan w:val="4"/>
          </w:tcPr>
          <w:p w14:paraId="09806829" w14:textId="53F7034F" w:rsidR="000952DD" w:rsidRPr="001303CE" w:rsidRDefault="000952DD" w:rsidP="000952DD">
            <w:pPr>
              <w:jc w:val="center"/>
              <w:rPr>
                <w:rFonts w:eastAsia="Arial"/>
                <w:color w:val="252525"/>
              </w:rPr>
            </w:pPr>
            <w:r w:rsidRPr="001303CE">
              <w:rPr>
                <w:b/>
              </w:rPr>
              <w:lastRenderedPageBreak/>
              <w:t>Профиль «</w:t>
            </w:r>
            <w:proofErr w:type="spellStart"/>
            <w:r w:rsidRPr="001303CE">
              <w:rPr>
                <w:b/>
              </w:rPr>
              <w:t>Медиаинновации</w:t>
            </w:r>
            <w:proofErr w:type="spellEnd"/>
            <w:r w:rsidRPr="001303CE">
              <w:rPr>
                <w:b/>
              </w:rPr>
              <w:t>»</w:t>
            </w:r>
          </w:p>
        </w:tc>
      </w:tr>
      <w:tr w:rsidR="000952DD" w:rsidRPr="001303CE" w14:paraId="2FA5F325" w14:textId="77777777" w:rsidTr="000952DD">
        <w:trPr>
          <w:trHeight w:val="164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92BF" w14:textId="25560A4F" w:rsidR="000952DD" w:rsidRPr="001303CE" w:rsidRDefault="000952DD" w:rsidP="000952DD">
            <w:pPr>
              <w:contextualSpacing/>
              <w:jc w:val="both"/>
              <w:rPr>
                <w:b/>
              </w:rPr>
            </w:pPr>
            <w:r w:rsidRPr="001303CE">
              <w:rPr>
                <w:u w:val="single"/>
              </w:rPr>
              <w:t>ПКП-1</w:t>
            </w:r>
            <w:r w:rsidRPr="001303CE">
              <w:t>: 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6867" w14:textId="5F603256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B4E6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>технологии и способы организации информационной системы</w:t>
            </w:r>
            <w:r w:rsidRPr="001303CE">
              <w:rPr>
                <w:rFonts w:eastAsia="Calibri"/>
              </w:rPr>
              <w:t xml:space="preserve"> по мониторингу</w:t>
            </w:r>
          </w:p>
          <w:p w14:paraId="0FD9D2CC" w14:textId="467ECD39" w:rsidR="000952DD" w:rsidRPr="001303CE" w:rsidRDefault="000952DD" w:rsidP="000952DD"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</w:p>
        </w:tc>
        <w:tc>
          <w:tcPr>
            <w:tcW w:w="3261" w:type="dxa"/>
          </w:tcPr>
          <w:p w14:paraId="3901F048" w14:textId="7C4459FF" w:rsidR="000952DD" w:rsidRPr="001303CE" w:rsidRDefault="000952DD" w:rsidP="000952DD">
            <w:pPr>
              <w:jc w:val="both"/>
              <w:rPr>
                <w:rFonts w:eastAsia="Arial"/>
              </w:rPr>
            </w:pPr>
            <w:r w:rsidRPr="001303CE">
              <w:rPr>
                <w:bCs/>
              </w:rPr>
              <w:t>В малых группах соберите информацию и составить сводную таблицу с характеристиками всех существующих инструментов визуализации.</w:t>
            </w:r>
          </w:p>
        </w:tc>
      </w:tr>
      <w:tr w:rsidR="000952DD" w:rsidRPr="001303CE" w14:paraId="0D06F513" w14:textId="77777777" w:rsidTr="000952DD">
        <w:trPr>
          <w:trHeight w:val="164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6FD3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F0D994" w14:textId="17834319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Анализирует результаты ежегодных отраслевых исследований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1369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исследования и этапы анализа </w:t>
            </w:r>
            <w:r w:rsidRPr="001303CE">
              <w:rPr>
                <w:rFonts w:eastAsia="Calibri"/>
              </w:rPr>
              <w:t>результатов исследований</w:t>
            </w:r>
          </w:p>
          <w:p w14:paraId="0AD7DA36" w14:textId="0B684F0E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анализировать результаты ежегодных отраслевых исследований</w:t>
            </w:r>
          </w:p>
        </w:tc>
        <w:tc>
          <w:tcPr>
            <w:tcW w:w="3261" w:type="dxa"/>
          </w:tcPr>
          <w:p w14:paraId="15DAFC1F" w14:textId="7F3980F7" w:rsidR="000952DD" w:rsidRPr="001303CE" w:rsidRDefault="000952DD" w:rsidP="000952DD">
            <w:pPr>
              <w:jc w:val="both"/>
              <w:rPr>
                <w:rFonts w:eastAsia="Arial"/>
                <w:b/>
                <w:color w:val="252525"/>
              </w:rPr>
            </w:pPr>
            <w:r w:rsidRPr="001303CE">
              <w:rPr>
                <w:bCs/>
              </w:rPr>
              <w:t>Групповая работа по анализу основных этапов работы журналистов с большими данными.</w:t>
            </w:r>
          </w:p>
        </w:tc>
      </w:tr>
      <w:tr w:rsidR="000952DD" w:rsidRPr="001303CE" w14:paraId="19437D96" w14:textId="77777777" w:rsidTr="000952DD">
        <w:trPr>
          <w:trHeight w:val="1641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9C23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A6E" w14:textId="116C3298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BC3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 способы подготовки исследовательского отчета </w:t>
            </w:r>
            <w:r w:rsidRPr="001303CE">
              <w:rPr>
                <w:rFonts w:eastAsia="Calibri"/>
              </w:rPr>
              <w:t xml:space="preserve">по перспективам развития </w:t>
            </w:r>
            <w:proofErr w:type="spellStart"/>
            <w:r w:rsidRPr="001303CE">
              <w:rPr>
                <w:rFonts w:eastAsia="Calibri"/>
              </w:rPr>
              <w:t>медиакоммуникаций</w:t>
            </w:r>
            <w:proofErr w:type="spellEnd"/>
          </w:p>
          <w:p w14:paraId="2CC6A77F" w14:textId="1ED4803B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 xml:space="preserve">готовить исследовательский отчет по перспективам развития </w:t>
            </w:r>
            <w:proofErr w:type="spellStart"/>
            <w:r w:rsidRPr="001303CE">
              <w:rPr>
                <w:rFonts w:eastAsia="Calibri"/>
              </w:rPr>
              <w:t>медиакоммуникаций</w:t>
            </w:r>
            <w:proofErr w:type="spellEnd"/>
          </w:p>
        </w:tc>
        <w:tc>
          <w:tcPr>
            <w:tcW w:w="3261" w:type="dxa"/>
          </w:tcPr>
          <w:p w14:paraId="5C147E70" w14:textId="65A0FDE2" w:rsidR="000952DD" w:rsidRPr="001303CE" w:rsidRDefault="000952DD" w:rsidP="000952DD">
            <w:pPr>
              <w:jc w:val="both"/>
              <w:rPr>
                <w:bCs/>
              </w:rPr>
            </w:pPr>
            <w:r w:rsidRPr="001303CE">
              <w:rPr>
                <w:bCs/>
              </w:rPr>
              <w:t>В малых группах проанализируйте методы и техники анализа, применимые к большим данным</w:t>
            </w:r>
          </w:p>
        </w:tc>
      </w:tr>
      <w:tr w:rsidR="000952DD" w:rsidRPr="001303CE" w14:paraId="3846978C" w14:textId="77777777" w:rsidTr="000952DD">
        <w:trPr>
          <w:trHeight w:val="174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A7ACF" w14:textId="32F8623E" w:rsidR="000952DD" w:rsidRPr="001303CE" w:rsidRDefault="000952DD" w:rsidP="000952DD">
            <w:pPr>
              <w:contextualSpacing/>
              <w:jc w:val="both"/>
              <w:rPr>
                <w:b/>
              </w:rPr>
            </w:pPr>
            <w:r w:rsidRPr="001303CE">
              <w:rPr>
                <w:u w:val="single"/>
              </w:rPr>
              <w:t>ПКП-4</w:t>
            </w:r>
            <w:r w:rsidRPr="001303CE">
              <w:t>: 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64546" w14:textId="652240DA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 xml:space="preserve">Применяет процедуру </w:t>
            </w:r>
            <w:proofErr w:type="spellStart"/>
            <w:r w:rsidRPr="001303CE">
              <w:rPr>
                <w:rFonts w:eastAsia="Calibri"/>
              </w:rPr>
              <w:t>фасилитации</w:t>
            </w:r>
            <w:proofErr w:type="spellEnd"/>
            <w:r w:rsidRPr="001303CE">
              <w:rPr>
                <w:rFonts w:eastAsia="Calibri"/>
              </w:rPr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A7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 xml:space="preserve">процедурную технологию </w:t>
            </w:r>
            <w:proofErr w:type="spellStart"/>
            <w:r w:rsidRPr="001303CE">
              <w:t>фасилитации</w:t>
            </w:r>
            <w:proofErr w:type="spellEnd"/>
          </w:p>
          <w:p w14:paraId="020C3B64" w14:textId="34CFDE2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применять технологию </w:t>
            </w:r>
            <w:proofErr w:type="spellStart"/>
            <w:r w:rsidRPr="001303CE">
              <w:t>фасилитации</w:t>
            </w:r>
            <w:proofErr w:type="spellEnd"/>
            <w:r w:rsidRPr="001303CE">
              <w:t xml:space="preserve"> для развития команды медиапроекта.</w:t>
            </w:r>
          </w:p>
        </w:tc>
        <w:tc>
          <w:tcPr>
            <w:tcW w:w="3261" w:type="dxa"/>
          </w:tcPr>
          <w:p w14:paraId="2A4F1E35" w14:textId="36E086D0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bCs/>
              </w:rPr>
              <w:t>Провести деловую игру по прогнозированию изменений технологий в цифровой индустрии.</w:t>
            </w:r>
          </w:p>
        </w:tc>
      </w:tr>
      <w:tr w:rsidR="000952DD" w:rsidRPr="001303CE" w14:paraId="19653298" w14:textId="77777777" w:rsidTr="000952DD">
        <w:trPr>
          <w:trHeight w:val="174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90037" w14:textId="77777777" w:rsidR="000952DD" w:rsidRPr="001303CE" w:rsidRDefault="000952DD" w:rsidP="000952DD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6A3557" w14:textId="3DB45B81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Координирует решения по развитию медиапродукта и развитию потребителей медиа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CD6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 xml:space="preserve">Знать: </w:t>
            </w:r>
            <w:r w:rsidRPr="001303CE">
              <w:t>подходы к развитию медиапродукта</w:t>
            </w:r>
          </w:p>
          <w:p w14:paraId="4E8D3202" w14:textId="24DC5C4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развитию потребителей медиа</w:t>
            </w:r>
          </w:p>
        </w:tc>
        <w:tc>
          <w:tcPr>
            <w:tcW w:w="3261" w:type="dxa"/>
          </w:tcPr>
          <w:p w14:paraId="19C443AE" w14:textId="7DF95266" w:rsidR="000952DD" w:rsidRPr="001303CE" w:rsidRDefault="000952DD" w:rsidP="000952DD">
            <w:pPr>
              <w:jc w:val="both"/>
              <w:rPr>
                <w:rFonts w:eastAsia="Arial"/>
                <w:b/>
                <w:color w:val="252525"/>
              </w:rPr>
            </w:pPr>
            <w:r w:rsidRPr="001303CE">
              <w:rPr>
                <w:bCs/>
              </w:rPr>
              <w:t xml:space="preserve">Командная работа по </w:t>
            </w:r>
            <w:proofErr w:type="spellStart"/>
            <w:r w:rsidRPr="001303CE">
              <w:rPr>
                <w:bCs/>
              </w:rPr>
              <w:t>фактчекингу</w:t>
            </w:r>
            <w:proofErr w:type="spellEnd"/>
            <w:r w:rsidRPr="001303CE">
              <w:rPr>
                <w:bCs/>
              </w:rPr>
              <w:t xml:space="preserve"> </w:t>
            </w:r>
            <w:proofErr w:type="spellStart"/>
            <w:r w:rsidRPr="001303CE">
              <w:rPr>
                <w:bCs/>
              </w:rPr>
              <w:t>медиаобъектов</w:t>
            </w:r>
            <w:proofErr w:type="spellEnd"/>
            <w:r w:rsidRPr="001303CE">
              <w:rPr>
                <w:bCs/>
              </w:rPr>
              <w:t xml:space="preserve"> на основе подборки ситуационных примеров.</w:t>
            </w:r>
          </w:p>
        </w:tc>
      </w:tr>
      <w:tr w:rsidR="000952DD" w:rsidRPr="001303CE" w14:paraId="66D89BD6" w14:textId="77777777" w:rsidTr="000952DD">
        <w:trPr>
          <w:trHeight w:val="174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687" w14:textId="77777777" w:rsidR="000952DD" w:rsidRPr="001303CE" w:rsidRDefault="000952DD" w:rsidP="000952DD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38F" w14:textId="5546C169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Организует работу по тестированию и корректировке прототипа медиапродукта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C4D2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>методы тестирования медиапродукта</w:t>
            </w:r>
          </w:p>
          <w:p w14:paraId="2493B89D" w14:textId="65696070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корректировке медиапродукта</w:t>
            </w:r>
          </w:p>
        </w:tc>
        <w:tc>
          <w:tcPr>
            <w:tcW w:w="3261" w:type="dxa"/>
          </w:tcPr>
          <w:p w14:paraId="521E1356" w14:textId="7A15FDB3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Проведите фактографическую доработку и корректировку концепции одного из предложенных материалов.</w:t>
            </w:r>
          </w:p>
        </w:tc>
      </w:tr>
    </w:tbl>
    <w:p w14:paraId="526D8B26" w14:textId="77777777" w:rsidR="00AD3DE4" w:rsidRPr="001303CE" w:rsidRDefault="00AD3DE4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618624ED" w14:textId="280E94C1" w:rsidR="00CE591B" w:rsidRPr="001303CE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 xml:space="preserve">Перечень вопросов для подготовки к </w:t>
      </w:r>
      <w:r w:rsidR="00BB2D5B" w:rsidRPr="001303CE">
        <w:rPr>
          <w:b/>
          <w:sz w:val="28"/>
          <w:szCs w:val="28"/>
        </w:rPr>
        <w:t>зачету</w:t>
      </w:r>
    </w:p>
    <w:p w14:paraId="66765BA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1.</w:t>
      </w:r>
      <w:r w:rsidRPr="001303CE">
        <w:rPr>
          <w:sz w:val="28"/>
          <w:shd w:val="clear" w:color="auto" w:fill="FFFFFF"/>
        </w:rPr>
        <w:tab/>
        <w:t xml:space="preserve">Характеристика журналистского расследования. </w:t>
      </w:r>
    </w:p>
    <w:p w14:paraId="65A729A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2.</w:t>
      </w:r>
      <w:r w:rsidRPr="001303CE">
        <w:rPr>
          <w:sz w:val="28"/>
          <w:shd w:val="clear" w:color="auto" w:fill="FFFFFF"/>
        </w:rPr>
        <w:tab/>
        <w:t xml:space="preserve">Цель, предмет и функции журналистского расследования. </w:t>
      </w:r>
    </w:p>
    <w:p w14:paraId="58F5BB8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3.</w:t>
      </w:r>
      <w:r w:rsidRPr="001303CE">
        <w:rPr>
          <w:sz w:val="28"/>
          <w:shd w:val="clear" w:color="auto" w:fill="FFFFFF"/>
        </w:rPr>
        <w:tab/>
        <w:t xml:space="preserve">Организация поискового процесса. </w:t>
      </w:r>
    </w:p>
    <w:p w14:paraId="66288F1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4.</w:t>
      </w:r>
      <w:r w:rsidRPr="001303CE">
        <w:rPr>
          <w:sz w:val="28"/>
          <w:shd w:val="clear" w:color="auto" w:fill="FFFFFF"/>
        </w:rPr>
        <w:tab/>
        <w:t>Методы сбора информации.</w:t>
      </w:r>
    </w:p>
    <w:p w14:paraId="3D06967D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5.</w:t>
      </w:r>
      <w:r w:rsidRPr="001303CE">
        <w:rPr>
          <w:sz w:val="28"/>
          <w:shd w:val="clear" w:color="auto" w:fill="FFFFFF"/>
        </w:rPr>
        <w:tab/>
        <w:t>Журналистский запрос как способ получения информации.</w:t>
      </w:r>
    </w:p>
    <w:p w14:paraId="40C7FC2C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6.</w:t>
      </w:r>
      <w:r w:rsidRPr="001303CE">
        <w:rPr>
          <w:sz w:val="28"/>
          <w:shd w:val="clear" w:color="auto" w:fill="FFFFFF"/>
        </w:rPr>
        <w:tab/>
        <w:t xml:space="preserve">Классификация источников информации. </w:t>
      </w:r>
    </w:p>
    <w:p w14:paraId="5321F7C1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7.</w:t>
      </w:r>
      <w:r w:rsidRPr="001303CE">
        <w:rPr>
          <w:sz w:val="28"/>
          <w:shd w:val="clear" w:color="auto" w:fill="FFFFFF"/>
        </w:rPr>
        <w:tab/>
        <w:t xml:space="preserve">Методы анализа документов. </w:t>
      </w:r>
    </w:p>
    <w:p w14:paraId="592A83CC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8.</w:t>
      </w:r>
      <w:r w:rsidRPr="001303CE">
        <w:rPr>
          <w:sz w:val="28"/>
          <w:shd w:val="clear" w:color="auto" w:fill="FFFFFF"/>
        </w:rPr>
        <w:tab/>
        <w:t>Правовые основы журналистского расследования.</w:t>
      </w:r>
    </w:p>
    <w:p w14:paraId="4F0F1D6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9.</w:t>
      </w:r>
      <w:r w:rsidRPr="001303CE">
        <w:rPr>
          <w:sz w:val="28"/>
          <w:shd w:val="clear" w:color="auto" w:fill="FFFFFF"/>
        </w:rPr>
        <w:tab/>
        <w:t>Этические нормы журналистского расследования.</w:t>
      </w:r>
    </w:p>
    <w:p w14:paraId="11E7A84D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10.</w:t>
      </w:r>
      <w:r w:rsidRPr="001303CE">
        <w:rPr>
          <w:sz w:val="28"/>
          <w:shd w:val="clear" w:color="auto" w:fill="FFFFFF"/>
        </w:rPr>
        <w:tab/>
        <w:t xml:space="preserve">Правила посещения специально охраняемых мест. </w:t>
      </w:r>
    </w:p>
    <w:p w14:paraId="7F304811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11.</w:t>
      </w:r>
      <w:r w:rsidRPr="001303CE">
        <w:rPr>
          <w:sz w:val="28"/>
          <w:shd w:val="clear" w:color="auto" w:fill="FFFFFF"/>
        </w:rPr>
        <w:tab/>
        <w:t>Обеспечение безопасности журналиста на публичных мероприятиях.</w:t>
      </w:r>
    </w:p>
    <w:p w14:paraId="7A49B9EB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12.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США.</w:t>
      </w:r>
    </w:p>
    <w:p w14:paraId="796E756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13.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Евросоюза</w:t>
      </w:r>
    </w:p>
    <w:p w14:paraId="1D9B45E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14.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России.</w:t>
      </w:r>
    </w:p>
    <w:p w14:paraId="68D5025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15.</w:t>
      </w:r>
      <w:r w:rsidRPr="001303CE">
        <w:rPr>
          <w:sz w:val="28"/>
          <w:shd w:val="clear" w:color="auto" w:fill="FFFFFF"/>
        </w:rPr>
        <w:tab/>
        <w:t>Определение рабочей гипотезы (версии).</w:t>
      </w:r>
    </w:p>
    <w:p w14:paraId="4EC7742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16.</w:t>
      </w:r>
      <w:r w:rsidRPr="001303CE">
        <w:rPr>
          <w:sz w:val="28"/>
          <w:shd w:val="clear" w:color="auto" w:fill="FFFFFF"/>
        </w:rPr>
        <w:tab/>
        <w:t>Составление досье по открытым источникам.</w:t>
      </w:r>
    </w:p>
    <w:p w14:paraId="54C0175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17.</w:t>
      </w:r>
      <w:r w:rsidRPr="001303CE">
        <w:rPr>
          <w:sz w:val="28"/>
          <w:shd w:val="clear" w:color="auto" w:fill="FFFFFF"/>
        </w:rPr>
        <w:tab/>
        <w:t>Особенности работы с официальной и неофициальной информацией.</w:t>
      </w:r>
    </w:p>
    <w:p w14:paraId="684C6BA0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18.</w:t>
      </w:r>
      <w:r w:rsidRPr="001303CE">
        <w:rPr>
          <w:sz w:val="28"/>
          <w:shd w:val="clear" w:color="auto" w:fill="FFFFFF"/>
        </w:rPr>
        <w:tab/>
        <w:t>Особенности работы с базами данных.</w:t>
      </w:r>
    </w:p>
    <w:p w14:paraId="56C9BF1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19.</w:t>
      </w:r>
      <w:r w:rsidRPr="001303CE">
        <w:rPr>
          <w:sz w:val="28"/>
          <w:shd w:val="clear" w:color="auto" w:fill="FFFFFF"/>
        </w:rPr>
        <w:tab/>
        <w:t>Особенности работы с конфиденциальными источниками информации.</w:t>
      </w:r>
    </w:p>
    <w:p w14:paraId="14B52A7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20.</w:t>
      </w:r>
      <w:r w:rsidRPr="001303CE">
        <w:rPr>
          <w:sz w:val="28"/>
          <w:shd w:val="clear" w:color="auto" w:fill="FFFFFF"/>
        </w:rPr>
        <w:tab/>
        <w:t>Особенности работы с лицами, обладающими информацией.</w:t>
      </w:r>
    </w:p>
    <w:p w14:paraId="052A6E1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21.</w:t>
      </w:r>
      <w:r w:rsidRPr="001303CE">
        <w:rPr>
          <w:sz w:val="28"/>
          <w:shd w:val="clear" w:color="auto" w:fill="FFFFFF"/>
        </w:rPr>
        <w:tab/>
        <w:t xml:space="preserve">Формирование доказательной базы. </w:t>
      </w:r>
    </w:p>
    <w:p w14:paraId="47CE734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22.</w:t>
      </w:r>
      <w:r w:rsidRPr="001303CE">
        <w:rPr>
          <w:sz w:val="28"/>
          <w:shd w:val="clear" w:color="auto" w:fill="FFFFFF"/>
        </w:rPr>
        <w:tab/>
        <w:t xml:space="preserve">Организация генерального интервью. </w:t>
      </w:r>
    </w:p>
    <w:p w14:paraId="56291520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23.</w:t>
      </w:r>
      <w:r w:rsidRPr="001303CE">
        <w:rPr>
          <w:sz w:val="28"/>
          <w:shd w:val="clear" w:color="auto" w:fill="FFFFFF"/>
        </w:rPr>
        <w:tab/>
        <w:t xml:space="preserve">Разработка концепции и структуры текста. </w:t>
      </w:r>
    </w:p>
    <w:p w14:paraId="011C5E8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24.</w:t>
      </w:r>
      <w:r w:rsidRPr="001303CE">
        <w:rPr>
          <w:sz w:val="28"/>
          <w:shd w:val="clear" w:color="auto" w:fill="FFFFFF"/>
        </w:rPr>
        <w:tab/>
        <w:t>Виды композиции текста.</w:t>
      </w:r>
    </w:p>
    <w:p w14:paraId="3862CB6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lastRenderedPageBreak/>
        <w:t>25.</w:t>
      </w:r>
      <w:r w:rsidRPr="001303CE">
        <w:rPr>
          <w:sz w:val="28"/>
          <w:shd w:val="clear" w:color="auto" w:fill="FFFFFF"/>
        </w:rPr>
        <w:tab/>
        <w:t>Обоснование выбора стилистики материала.</w:t>
      </w:r>
    </w:p>
    <w:p w14:paraId="4121823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26.</w:t>
      </w:r>
      <w:r w:rsidRPr="001303CE">
        <w:rPr>
          <w:sz w:val="28"/>
          <w:shd w:val="clear" w:color="auto" w:fill="FFFFFF"/>
        </w:rPr>
        <w:tab/>
        <w:t>Юридическая экспертиза материала.</w:t>
      </w:r>
    </w:p>
    <w:p w14:paraId="3D8D307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27.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расследования-репортажа.</w:t>
      </w:r>
    </w:p>
    <w:p w14:paraId="6C899082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28.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расследования-панорамы.</w:t>
      </w:r>
    </w:p>
    <w:p w14:paraId="7479C36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29.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расследования-статьи.</w:t>
      </w:r>
    </w:p>
    <w:p w14:paraId="7E4A7A7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30.</w:t>
      </w:r>
      <w:r w:rsidRPr="001303CE">
        <w:rPr>
          <w:sz w:val="28"/>
          <w:shd w:val="clear" w:color="auto" w:fill="FFFFFF"/>
        </w:rPr>
        <w:tab/>
        <w:t>Особенности оформления очеркового расследования.</w:t>
      </w:r>
    </w:p>
    <w:p w14:paraId="0A493A0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31.</w:t>
      </w:r>
      <w:r w:rsidRPr="001303CE">
        <w:rPr>
          <w:sz w:val="28"/>
          <w:shd w:val="clear" w:color="auto" w:fill="FFFFFF"/>
        </w:rPr>
        <w:tab/>
        <w:t>Оформление визуального ряд расследования.</w:t>
      </w:r>
    </w:p>
    <w:p w14:paraId="347FC818" w14:textId="36437F00" w:rsidR="00FE0640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32.</w:t>
      </w:r>
      <w:r w:rsidRPr="001303CE">
        <w:rPr>
          <w:sz w:val="28"/>
          <w:shd w:val="clear" w:color="auto" w:fill="FFFFFF"/>
        </w:rPr>
        <w:tab/>
        <w:t>Оформление инфографики расследования.</w:t>
      </w:r>
      <w:r w:rsidR="00FE0640" w:rsidRPr="001303CE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1303CE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56160367" w14:textId="77777777" w:rsidR="00516EAD" w:rsidRPr="001303CE" w:rsidRDefault="00516EAD" w:rsidP="00516EAD">
      <w:pPr>
        <w:spacing w:after="240"/>
        <w:jc w:val="both"/>
        <w:rPr>
          <w:b/>
          <w:sz w:val="28"/>
          <w:szCs w:val="28"/>
        </w:rPr>
      </w:pPr>
      <w:bookmarkStart w:id="9" w:name="_Toc418694128"/>
      <w:bookmarkEnd w:id="9"/>
      <w:r w:rsidRPr="001303CE">
        <w:rPr>
          <w:b/>
          <w:sz w:val="28"/>
          <w:szCs w:val="28"/>
        </w:rPr>
        <w:t>8.   Перечень основной и дополнительной учебной литературы, необходимой для освоения дисциплины</w:t>
      </w:r>
    </w:p>
    <w:p w14:paraId="258D7ADC" w14:textId="77777777" w:rsidR="00516EAD" w:rsidRPr="001303CE" w:rsidRDefault="00516EAD" w:rsidP="00516EAD">
      <w:pPr>
        <w:tabs>
          <w:tab w:val="left" w:pos="284"/>
          <w:tab w:val="left" w:pos="426"/>
        </w:tabs>
        <w:spacing w:after="240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Основная литература</w:t>
      </w:r>
    </w:p>
    <w:p w14:paraId="3FAF07BD" w14:textId="1484401B" w:rsidR="00516EAD" w:rsidRPr="001303CE" w:rsidRDefault="00516EAD" w:rsidP="00516EAD">
      <w:pPr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1.  Колесниченко, А. В.  Основы журналистской </w:t>
      </w:r>
      <w:proofErr w:type="gramStart"/>
      <w:r w:rsidRPr="001303CE">
        <w:rPr>
          <w:color w:val="0D0D0D" w:themeColor="text1" w:themeTint="F2"/>
          <w:sz w:val="28"/>
          <w:szCs w:val="28"/>
        </w:rPr>
        <w:t>деятельности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учебное пособие для вузов / А. В. Колесниченко.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перераб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341 с. — (Высшее образование). — ISBN 978-5-534-05559-7.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https://urait.ru/bcode/515680.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38C8B1E1" w14:textId="7416AC31" w:rsidR="00516EAD" w:rsidRPr="001303CE" w:rsidRDefault="00516EAD" w:rsidP="00516EAD">
      <w:pPr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2.  Коханова, Л. А.  Основы теории журналистики в 2 ч. Часть </w:t>
      </w:r>
      <w:proofErr w:type="gramStart"/>
      <w:r w:rsidRPr="001303CE">
        <w:rPr>
          <w:color w:val="0D0D0D" w:themeColor="text1" w:themeTint="F2"/>
          <w:sz w:val="28"/>
          <w:szCs w:val="28"/>
        </w:rPr>
        <w:t>1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Л. А. Коханова, А. А. Калмыков.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244 с. — (Высшее образование). — ISBN 978-5-534-06817-7.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https://urait.ru/bcode/511462.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65CE4E0" w14:textId="3F39B672" w:rsidR="00516EAD" w:rsidRPr="001303CE" w:rsidRDefault="00516EAD" w:rsidP="00516EAD">
      <w:pPr>
        <w:spacing w:after="240"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3.  Коханова, Л. А.  Основы теории журналистики в 2 ч. Часть </w:t>
      </w:r>
      <w:proofErr w:type="gramStart"/>
      <w:r w:rsidRPr="001303CE">
        <w:rPr>
          <w:color w:val="0D0D0D" w:themeColor="text1" w:themeTint="F2"/>
          <w:sz w:val="28"/>
          <w:szCs w:val="28"/>
        </w:rPr>
        <w:t>2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Л. А. Коханова, А. А. Калмыков.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239 с. — (Высшее образование). — ISBN 978-5-534-06819-1.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https://urait.ru/bcode/512523.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34C51A93" w14:textId="77777777" w:rsidR="00516EAD" w:rsidRPr="001303CE" w:rsidRDefault="00516EAD" w:rsidP="00516EAD">
      <w:pPr>
        <w:spacing w:line="360" w:lineRule="auto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Дополнительная литература:</w:t>
      </w:r>
    </w:p>
    <w:p w14:paraId="089951E5" w14:textId="792F2560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>4.</w:t>
      </w:r>
      <w:r w:rsidRPr="001303CE">
        <w:t xml:space="preserve"> 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И. М.  Профессиональная этика </w:t>
      </w:r>
      <w:proofErr w:type="gramStart"/>
      <w:r w:rsidRPr="001303CE">
        <w:rPr>
          <w:color w:val="0D0D0D" w:themeColor="text1" w:themeTint="F2"/>
          <w:sz w:val="28"/>
          <w:szCs w:val="28"/>
        </w:rPr>
        <w:t>журналиста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и практикум для вузов / И. М.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</w:t>
      </w:r>
      <w:r w:rsidRPr="001303CE">
        <w:rPr>
          <w:color w:val="0D0D0D" w:themeColor="text1" w:themeTint="F2"/>
          <w:sz w:val="28"/>
          <w:szCs w:val="28"/>
        </w:rPr>
        <w:lastRenderedPageBreak/>
        <w:t xml:space="preserve">2023. — 412 с. — (Высшее образование). — ISBN 978-5-9916-9204-5.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https://urait.ru/bcode/512165.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7CE78585" w14:textId="7B94F425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5. 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И. М.  Современный </w:t>
      </w:r>
      <w:proofErr w:type="spellStart"/>
      <w:r w:rsidRPr="001303CE">
        <w:rPr>
          <w:color w:val="0D0D0D" w:themeColor="text1" w:themeTint="F2"/>
          <w:sz w:val="28"/>
          <w:szCs w:val="28"/>
        </w:rPr>
        <w:t>медиатекст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Особенности создания и </w:t>
      </w:r>
      <w:proofErr w:type="gramStart"/>
      <w:r w:rsidRPr="001303CE">
        <w:rPr>
          <w:color w:val="0D0D0D" w:themeColor="text1" w:themeTint="F2"/>
          <w:sz w:val="28"/>
          <w:szCs w:val="28"/>
        </w:rPr>
        <w:t>функционирования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И. М.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М. А. </w:t>
      </w:r>
      <w:proofErr w:type="spellStart"/>
      <w:r w:rsidRPr="001303CE">
        <w:rPr>
          <w:color w:val="0D0D0D" w:themeColor="text1" w:themeTint="F2"/>
          <w:sz w:val="28"/>
          <w:szCs w:val="28"/>
        </w:rPr>
        <w:t>Пильгун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345 с. — (Высшее образование). — ISBN 978-5-534-11621-2.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https://urait.ru/bcode/517871.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58FA3C85" w14:textId="3DB89717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6.  Еременко, К. Работа с данными в любой сфере: как выйти на новый уровень, используя аналитику / Кирилл </w:t>
      </w:r>
      <w:proofErr w:type="gramStart"/>
      <w:r w:rsidRPr="001303CE">
        <w:rPr>
          <w:color w:val="0D0D0D" w:themeColor="text1" w:themeTint="F2"/>
          <w:sz w:val="28"/>
          <w:szCs w:val="28"/>
        </w:rPr>
        <w:t>Еременко ;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пер. с англ. - Москва : Альпина </w:t>
      </w:r>
      <w:proofErr w:type="spellStart"/>
      <w:r w:rsidRPr="001303CE">
        <w:rPr>
          <w:color w:val="0D0D0D" w:themeColor="text1" w:themeTint="F2"/>
          <w:sz w:val="28"/>
          <w:szCs w:val="28"/>
        </w:rPr>
        <w:t>Паблишер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2019. - 303 с. - ISBN 978-5-96142-652-6. – ЭБС </w:t>
      </w:r>
      <w:proofErr w:type="spellStart"/>
      <w:r w:rsidRPr="001303CE">
        <w:rPr>
          <w:color w:val="0D0D0D" w:themeColor="text1" w:themeTint="F2"/>
          <w:sz w:val="28"/>
          <w:szCs w:val="28"/>
        </w:rPr>
        <w:t>Alpina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1303CE">
        <w:rPr>
          <w:color w:val="0D0D0D" w:themeColor="text1" w:themeTint="F2"/>
          <w:sz w:val="28"/>
          <w:szCs w:val="28"/>
        </w:rPr>
        <w:t>Digital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– URL : </w:t>
      </w:r>
      <w:hyperlink r:id="rId8" w:history="1">
        <w:r w:rsidRPr="001303CE">
          <w:rPr>
            <w:color w:val="0000FF"/>
            <w:sz w:val="28"/>
            <w:szCs w:val="28"/>
            <w:u w:val="single"/>
          </w:rPr>
          <w:t>https://finunivers.alpinadigital.ru/book/19316</w:t>
        </w:r>
      </w:hyperlink>
      <w:r w:rsidRPr="001303CE">
        <w:rPr>
          <w:color w:val="0D0D0D" w:themeColor="text1" w:themeTint="F2"/>
          <w:sz w:val="28"/>
          <w:szCs w:val="28"/>
        </w:rPr>
        <w:t xml:space="preserve">; ЭБС </w:t>
      </w:r>
      <w:r w:rsidRPr="001303CE">
        <w:rPr>
          <w:color w:val="0D0D0D" w:themeColor="text1" w:themeTint="F2"/>
          <w:sz w:val="28"/>
          <w:szCs w:val="28"/>
          <w:lang w:val="en-US"/>
        </w:rPr>
        <w:t>ZNANIUM</w:t>
      </w:r>
      <w:r w:rsidRPr="001303CE">
        <w:rPr>
          <w:color w:val="0D0D0D" w:themeColor="text1" w:themeTint="F2"/>
          <w:sz w:val="28"/>
          <w:szCs w:val="28"/>
        </w:rPr>
        <w:t>.</w:t>
      </w:r>
      <w:r w:rsidRPr="001303CE">
        <w:rPr>
          <w:color w:val="0D0D0D" w:themeColor="text1" w:themeTint="F2"/>
          <w:sz w:val="28"/>
          <w:szCs w:val="28"/>
          <w:lang w:val="en-US"/>
        </w:rPr>
        <w:t>com</w:t>
      </w:r>
      <w:r w:rsidRPr="001303CE">
        <w:rPr>
          <w:color w:val="0D0D0D" w:themeColor="text1" w:themeTint="F2"/>
          <w:sz w:val="28"/>
          <w:szCs w:val="28"/>
        </w:rPr>
        <w:t xml:space="preserve">. - </w:t>
      </w:r>
      <w:r w:rsidRPr="001303CE">
        <w:rPr>
          <w:color w:val="0D0D0D" w:themeColor="text1" w:themeTint="F2"/>
          <w:sz w:val="28"/>
          <w:szCs w:val="28"/>
          <w:lang w:val="en-US"/>
        </w:rPr>
        <w:t>URL</w:t>
      </w:r>
      <w:r w:rsidRPr="001303CE">
        <w:rPr>
          <w:color w:val="0D0D0D" w:themeColor="text1" w:themeTint="F2"/>
          <w:sz w:val="28"/>
          <w:szCs w:val="28"/>
        </w:rPr>
        <w:t xml:space="preserve">: </w:t>
      </w:r>
      <w:r w:rsidRPr="001303CE">
        <w:rPr>
          <w:color w:val="0D0D0D" w:themeColor="text1" w:themeTint="F2"/>
          <w:sz w:val="28"/>
          <w:szCs w:val="28"/>
          <w:lang w:val="en-US"/>
        </w:rPr>
        <w:t>https</w:t>
      </w:r>
      <w:r w:rsidRPr="001303CE">
        <w:rPr>
          <w:color w:val="0D0D0D" w:themeColor="text1" w:themeTint="F2"/>
          <w:sz w:val="28"/>
          <w:szCs w:val="28"/>
        </w:rPr>
        <w:t>://</w:t>
      </w:r>
      <w:proofErr w:type="spellStart"/>
      <w:r w:rsidRPr="001303CE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1303CE">
        <w:rPr>
          <w:color w:val="0D0D0D" w:themeColor="text1" w:themeTint="F2"/>
          <w:sz w:val="28"/>
          <w:szCs w:val="28"/>
        </w:rPr>
        <w:t>.</w:t>
      </w:r>
      <w:r w:rsidRPr="001303CE">
        <w:rPr>
          <w:color w:val="0D0D0D" w:themeColor="text1" w:themeTint="F2"/>
          <w:sz w:val="28"/>
          <w:szCs w:val="28"/>
          <w:lang w:val="en-US"/>
        </w:rPr>
        <w:t>com</w:t>
      </w:r>
      <w:r w:rsidRPr="001303CE">
        <w:rPr>
          <w:color w:val="0D0D0D" w:themeColor="text1" w:themeTint="F2"/>
          <w:sz w:val="28"/>
          <w:szCs w:val="28"/>
        </w:rPr>
        <w:t>/</w:t>
      </w:r>
      <w:r w:rsidRPr="001303CE">
        <w:rPr>
          <w:color w:val="0D0D0D" w:themeColor="text1" w:themeTint="F2"/>
          <w:sz w:val="28"/>
          <w:szCs w:val="28"/>
          <w:lang w:val="en-US"/>
        </w:rPr>
        <w:t>catalog</w:t>
      </w:r>
      <w:r w:rsidRPr="001303CE">
        <w:rPr>
          <w:color w:val="0D0D0D" w:themeColor="text1" w:themeTint="F2"/>
          <w:sz w:val="28"/>
          <w:szCs w:val="28"/>
        </w:rPr>
        <w:t>/</w:t>
      </w:r>
      <w:r w:rsidRPr="001303CE">
        <w:rPr>
          <w:color w:val="0D0D0D" w:themeColor="text1" w:themeTint="F2"/>
          <w:sz w:val="28"/>
          <w:szCs w:val="28"/>
          <w:lang w:val="en-US"/>
        </w:rPr>
        <w:t>product</w:t>
      </w:r>
      <w:r w:rsidRPr="001303CE">
        <w:rPr>
          <w:color w:val="0D0D0D" w:themeColor="text1" w:themeTint="F2"/>
          <w:sz w:val="28"/>
          <w:szCs w:val="28"/>
        </w:rPr>
        <w:t xml:space="preserve">/1078503. -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12F0A83D" w14:textId="4CC518E9" w:rsidR="00516EAD" w:rsidRPr="001303CE" w:rsidRDefault="00516EAD" w:rsidP="00516EAD">
      <w:pPr>
        <w:tabs>
          <w:tab w:val="left" w:pos="426"/>
        </w:tabs>
        <w:spacing w:after="240"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>7.</w:t>
      </w:r>
      <w:r w:rsidRPr="001303CE">
        <w:rPr>
          <w:color w:val="FF0000"/>
          <w:sz w:val="28"/>
          <w:szCs w:val="28"/>
        </w:rPr>
        <w:t xml:space="preserve">  </w:t>
      </w:r>
      <w:r w:rsidRPr="001303CE">
        <w:rPr>
          <w:color w:val="0D0D0D" w:themeColor="text1" w:themeTint="F2"/>
          <w:sz w:val="28"/>
          <w:szCs w:val="28"/>
        </w:rPr>
        <w:t xml:space="preserve">Железнов, М. М. Методы и технологии обработки больших </w:t>
      </w:r>
      <w:proofErr w:type="gramStart"/>
      <w:r w:rsidRPr="001303CE">
        <w:rPr>
          <w:color w:val="0D0D0D" w:themeColor="text1" w:themeTint="F2"/>
          <w:sz w:val="28"/>
          <w:szCs w:val="28"/>
        </w:rPr>
        <w:t>данных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учебно-методическое пособие / М. М. Железнов.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МИСИ – МГСУ, 2020. — 46 с. — ЭБС Лань. — URL: https://e.lanbook.com/book/145102. 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197B56BA" w14:textId="77777777" w:rsidR="00516EAD" w:rsidRPr="001303CE" w:rsidRDefault="00516EAD" w:rsidP="00516EAD">
      <w:pPr>
        <w:spacing w:after="240"/>
        <w:jc w:val="both"/>
        <w:rPr>
          <w:sz w:val="28"/>
          <w:szCs w:val="28"/>
        </w:rPr>
      </w:pPr>
      <w:r w:rsidRPr="001303CE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BBAD23F" w14:textId="77777777" w:rsidR="00516EAD" w:rsidRPr="001303CE" w:rsidRDefault="00516EAD" w:rsidP="00516EAD">
      <w:pPr>
        <w:spacing w:line="360" w:lineRule="auto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392088F6" w14:textId="77777777" w:rsidR="00516EAD" w:rsidRPr="001303CE" w:rsidRDefault="00516EAD" w:rsidP="00516EAD">
      <w:pPr>
        <w:spacing w:line="360" w:lineRule="auto"/>
        <w:rPr>
          <w:sz w:val="28"/>
          <w:szCs w:val="28"/>
        </w:rPr>
      </w:pPr>
      <w:r w:rsidRPr="001303CE">
        <w:rPr>
          <w:sz w:val="28"/>
          <w:szCs w:val="28"/>
        </w:rPr>
        <w:t>1.</w:t>
      </w:r>
      <w:r w:rsidRPr="001303CE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3033298C" w14:textId="77777777" w:rsidR="00516EAD" w:rsidRPr="001303CE" w:rsidRDefault="00516EAD" w:rsidP="00516EAD">
      <w:pPr>
        <w:spacing w:line="360" w:lineRule="auto"/>
        <w:rPr>
          <w:sz w:val="28"/>
          <w:szCs w:val="28"/>
        </w:rPr>
      </w:pPr>
      <w:r w:rsidRPr="001303CE">
        <w:rPr>
          <w:sz w:val="28"/>
          <w:szCs w:val="28"/>
        </w:rPr>
        <w:t xml:space="preserve">2.  </w:t>
      </w:r>
      <w:r w:rsidRPr="001303CE">
        <w:rPr>
          <w:sz w:val="28"/>
          <w:szCs w:val="28"/>
        </w:rPr>
        <w:tab/>
        <w:t xml:space="preserve">   Электронные ресурсы БИК:</w:t>
      </w:r>
    </w:p>
    <w:p w14:paraId="35CDB414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F824366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BOOK.RU http://www.book.ru</w:t>
      </w:r>
    </w:p>
    <w:p w14:paraId="33607B9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77334E4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303CE">
        <w:rPr>
          <w:sz w:val="28"/>
          <w:szCs w:val="28"/>
        </w:rPr>
        <w:t>Znanium</w:t>
      </w:r>
      <w:proofErr w:type="spellEnd"/>
      <w:r w:rsidRPr="001303CE">
        <w:rPr>
          <w:sz w:val="28"/>
          <w:szCs w:val="28"/>
        </w:rPr>
        <w:t xml:space="preserve"> http://www.znanium.com</w:t>
      </w:r>
    </w:p>
    <w:p w14:paraId="39C0D62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Образовательная платформа издательства «ЮРАЙТ» https://urait.ru/</w:t>
      </w:r>
    </w:p>
    <w:p w14:paraId="35E4B9BD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lastRenderedPageBreak/>
        <w:t>•</w:t>
      </w:r>
      <w:r w:rsidRPr="001303C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2B64F25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4706FCDB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303CE">
        <w:rPr>
          <w:sz w:val="28"/>
          <w:szCs w:val="28"/>
        </w:rPr>
        <w:t>Alpina</w:t>
      </w:r>
      <w:proofErr w:type="spellEnd"/>
      <w:r w:rsidRPr="001303CE">
        <w:rPr>
          <w:sz w:val="28"/>
          <w:szCs w:val="28"/>
        </w:rPr>
        <w:t xml:space="preserve"> </w:t>
      </w:r>
      <w:proofErr w:type="spellStart"/>
      <w:r w:rsidRPr="001303CE">
        <w:rPr>
          <w:sz w:val="28"/>
          <w:szCs w:val="28"/>
        </w:rPr>
        <w:t>Digital</w:t>
      </w:r>
      <w:proofErr w:type="spellEnd"/>
      <w:r w:rsidRPr="001303CE">
        <w:rPr>
          <w:sz w:val="28"/>
          <w:szCs w:val="28"/>
        </w:rPr>
        <w:t xml:space="preserve"> http://lib.alpinadigital.ru/</w:t>
      </w:r>
    </w:p>
    <w:p w14:paraId="721F432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460616C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0864AD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Национальная электронная библиотека http://нэб.рф/</w:t>
      </w:r>
    </w:p>
    <w:p w14:paraId="6AF3104C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  <w:lang w:val="en-US"/>
        </w:rPr>
      </w:pPr>
      <w:r w:rsidRPr="001303CE">
        <w:rPr>
          <w:sz w:val="28"/>
          <w:szCs w:val="28"/>
          <w:lang w:val="en-US"/>
        </w:rPr>
        <w:t>•</w:t>
      </w:r>
      <w:r w:rsidRPr="001303CE">
        <w:rPr>
          <w:sz w:val="28"/>
          <w:szCs w:val="28"/>
          <w:lang w:val="en-US"/>
        </w:rPr>
        <w:tab/>
        <w:t>Academic Reference http://ar.cnki.net/ACADREF</w:t>
      </w:r>
    </w:p>
    <w:p w14:paraId="09C511F3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1303CE">
        <w:rPr>
          <w:sz w:val="28"/>
          <w:szCs w:val="28"/>
        </w:rPr>
        <w:t>Publishing</w:t>
      </w:r>
      <w:proofErr w:type="spellEnd"/>
      <w:r w:rsidRPr="001303CE">
        <w:rPr>
          <w:sz w:val="28"/>
          <w:szCs w:val="28"/>
        </w:rPr>
        <w:t xml:space="preserve">, крупнейшего </w:t>
      </w:r>
      <w:proofErr w:type="spellStart"/>
      <w:r w:rsidRPr="001303CE">
        <w:rPr>
          <w:sz w:val="28"/>
          <w:szCs w:val="28"/>
        </w:rPr>
        <w:t>агрегатора</w:t>
      </w:r>
      <w:proofErr w:type="spellEnd"/>
      <w:r w:rsidRPr="001303CE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684E3EC3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  <w:lang w:val="en-US"/>
        </w:rPr>
      </w:pPr>
      <w:r w:rsidRPr="001303CE">
        <w:rPr>
          <w:sz w:val="28"/>
          <w:szCs w:val="28"/>
          <w:lang w:val="en-US"/>
        </w:rPr>
        <w:t>•</w:t>
      </w:r>
      <w:r w:rsidRPr="001303CE">
        <w:rPr>
          <w:sz w:val="28"/>
          <w:szCs w:val="28"/>
          <w:lang w:val="en-US"/>
        </w:rPr>
        <w:tab/>
        <w:t>JSTOR Arts &amp; Sciences I Collection http://jstor.org</w:t>
      </w:r>
    </w:p>
    <w:p w14:paraId="1CCAB47B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</w:r>
      <w:proofErr w:type="spellStart"/>
      <w:r w:rsidRPr="001303CE">
        <w:rPr>
          <w:sz w:val="28"/>
          <w:szCs w:val="28"/>
        </w:rPr>
        <w:t>Scopus</w:t>
      </w:r>
      <w:proofErr w:type="spellEnd"/>
      <w:r w:rsidRPr="001303CE">
        <w:rPr>
          <w:sz w:val="28"/>
          <w:szCs w:val="28"/>
        </w:rPr>
        <w:t xml:space="preserve"> https://www.scopus.com</w:t>
      </w:r>
    </w:p>
    <w:p w14:paraId="277A8CE8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303CE">
        <w:rPr>
          <w:sz w:val="28"/>
          <w:szCs w:val="28"/>
        </w:rPr>
        <w:t>Wiley</w:t>
      </w:r>
      <w:proofErr w:type="spellEnd"/>
      <w:r w:rsidRPr="001303CE">
        <w:rPr>
          <w:sz w:val="28"/>
          <w:szCs w:val="28"/>
        </w:rPr>
        <w:t xml:space="preserve"> https://onlinelibrary.wiley.com/</w:t>
      </w:r>
    </w:p>
    <w:p w14:paraId="237C58E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«Русская история» http://history-lib.ru/</w:t>
      </w:r>
    </w:p>
    <w:p w14:paraId="746C623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7D0114A6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1977E5C7" w14:textId="2D820C88" w:rsidR="00CE591B" w:rsidRPr="001303CE" w:rsidRDefault="00516EAD" w:rsidP="00516EAD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1303CE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1303CE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1303CE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4CA0DA3" w14:textId="77777777" w:rsidR="00CE591B" w:rsidRPr="001303CE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Рекомендации по написанию эссе</w:t>
      </w:r>
    </w:p>
    <w:p w14:paraId="3B9A4B97" w14:textId="1B06F695" w:rsidR="0035723F" w:rsidRPr="001303CE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1303CE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1303CE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1303CE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7777777" w:rsidR="00CE591B" w:rsidRPr="001303CE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1303CE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1303CE">
        <w:rPr>
          <w:b/>
          <w:bCs/>
          <w:sz w:val="28"/>
          <w:szCs w:val="28"/>
          <w:lang w:bidi="ru-RU"/>
        </w:rPr>
        <w:lastRenderedPageBreak/>
        <w:t xml:space="preserve">справочных систем </w:t>
      </w:r>
      <w:bookmarkEnd w:id="10"/>
    </w:p>
    <w:p w14:paraId="672BE201" w14:textId="77777777" w:rsidR="00CE591B" w:rsidRPr="001303C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1303CE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1303C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1303CE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1303CE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1303CE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1303CE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14:paraId="2A1E5F54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1303CE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1303C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1303CE">
        <w:rPr>
          <w:rFonts w:eastAsia="Calibri"/>
          <w:bCs/>
          <w:sz w:val="28"/>
          <w:szCs w:val="28"/>
          <w:lang w:val="en-US" w:bidi="ru-RU"/>
        </w:rPr>
        <w:t>http</w:t>
      </w:r>
      <w:r w:rsidRPr="001303CE">
        <w:rPr>
          <w:rFonts w:eastAsia="Calibri"/>
          <w:bCs/>
          <w:sz w:val="28"/>
          <w:szCs w:val="28"/>
          <w:lang w:bidi="ru-RU"/>
        </w:rPr>
        <w:t>://</w:t>
      </w:r>
      <w:r w:rsidRPr="001303CE">
        <w:rPr>
          <w:rFonts w:eastAsia="Calibri"/>
          <w:bCs/>
          <w:sz w:val="28"/>
          <w:szCs w:val="28"/>
          <w:lang w:val="en-US" w:bidi="ru-RU"/>
        </w:rPr>
        <w:t>www</w:t>
      </w:r>
      <w:r w:rsidRPr="001303C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1303C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1303CE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Pr="001303CE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1303CE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Pr="001303CE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1303CE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Pr="001303CE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1303CE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1303CE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1303CE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1303C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1303C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9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73845" w14:textId="77777777" w:rsidR="008A3D0F" w:rsidRDefault="008A3D0F">
      <w:r>
        <w:separator/>
      </w:r>
    </w:p>
  </w:endnote>
  <w:endnote w:type="continuationSeparator" w:id="0">
    <w:p w14:paraId="10B3CB17" w14:textId="77777777" w:rsidR="008A3D0F" w:rsidRDefault="008A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50DF2775" w:rsidR="000952DD" w:rsidRDefault="000952DD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A752F">
          <w:rPr>
            <w:noProof/>
          </w:rPr>
          <w:t>6</w:t>
        </w:r>
        <w:r>
          <w:fldChar w:fldCharType="end"/>
        </w:r>
      </w:p>
    </w:sdtContent>
  </w:sdt>
  <w:p w14:paraId="1A24C63E" w14:textId="77777777" w:rsidR="000952DD" w:rsidRDefault="000952DD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8D6F1" w14:textId="77777777" w:rsidR="008A3D0F" w:rsidRDefault="008A3D0F">
      <w:pPr>
        <w:rPr>
          <w:sz w:val="12"/>
        </w:rPr>
      </w:pPr>
      <w:r>
        <w:separator/>
      </w:r>
    </w:p>
  </w:footnote>
  <w:footnote w:type="continuationSeparator" w:id="0">
    <w:p w14:paraId="50A4EB23" w14:textId="77777777" w:rsidR="008A3D0F" w:rsidRDefault="008A3D0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8855959"/>
    <w:multiLevelType w:val="hybridMultilevel"/>
    <w:tmpl w:val="EFE26B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683E6948"/>
    <w:multiLevelType w:val="hybridMultilevel"/>
    <w:tmpl w:val="643A86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6"/>
  </w:num>
  <w:num w:numId="2">
    <w:abstractNumId w:val="33"/>
  </w:num>
  <w:num w:numId="3">
    <w:abstractNumId w:val="2"/>
  </w:num>
  <w:num w:numId="4">
    <w:abstractNumId w:val="20"/>
  </w:num>
  <w:num w:numId="5">
    <w:abstractNumId w:val="9"/>
  </w:num>
  <w:num w:numId="6">
    <w:abstractNumId w:val="12"/>
  </w:num>
  <w:num w:numId="7">
    <w:abstractNumId w:val="24"/>
  </w:num>
  <w:num w:numId="8">
    <w:abstractNumId w:val="16"/>
  </w:num>
  <w:num w:numId="9">
    <w:abstractNumId w:val="21"/>
  </w:num>
  <w:num w:numId="10">
    <w:abstractNumId w:val="11"/>
  </w:num>
  <w:num w:numId="11">
    <w:abstractNumId w:val="17"/>
  </w:num>
  <w:num w:numId="12">
    <w:abstractNumId w:val="26"/>
  </w:num>
  <w:num w:numId="13">
    <w:abstractNumId w:val="18"/>
  </w:num>
  <w:num w:numId="14">
    <w:abstractNumId w:val="14"/>
  </w:num>
  <w:num w:numId="15">
    <w:abstractNumId w:val="19"/>
  </w:num>
  <w:num w:numId="16">
    <w:abstractNumId w:val="22"/>
  </w:num>
  <w:num w:numId="17">
    <w:abstractNumId w:val="28"/>
  </w:num>
  <w:num w:numId="18">
    <w:abstractNumId w:val="32"/>
  </w:num>
  <w:num w:numId="19">
    <w:abstractNumId w:val="25"/>
  </w:num>
  <w:num w:numId="20">
    <w:abstractNumId w:val="10"/>
  </w:num>
  <w:num w:numId="21">
    <w:abstractNumId w:val="27"/>
  </w:num>
  <w:num w:numId="22">
    <w:abstractNumId w:val="31"/>
  </w:num>
  <w:num w:numId="23">
    <w:abstractNumId w:val="5"/>
  </w:num>
  <w:num w:numId="24">
    <w:abstractNumId w:val="23"/>
  </w:num>
  <w:num w:numId="25">
    <w:abstractNumId w:val="15"/>
  </w:num>
  <w:num w:numId="26">
    <w:abstractNumId w:val="30"/>
  </w:num>
  <w:num w:numId="27">
    <w:abstractNumId w:val="34"/>
  </w:num>
  <w:num w:numId="28">
    <w:abstractNumId w:val="0"/>
  </w:num>
  <w:num w:numId="29">
    <w:abstractNumId w:val="13"/>
  </w:num>
  <w:num w:numId="30">
    <w:abstractNumId w:val="3"/>
  </w:num>
  <w:num w:numId="31">
    <w:abstractNumId w:val="1"/>
  </w:num>
  <w:num w:numId="32">
    <w:abstractNumId w:val="35"/>
  </w:num>
  <w:num w:numId="33">
    <w:abstractNumId w:val="29"/>
  </w:num>
  <w:num w:numId="34">
    <w:abstractNumId w:val="7"/>
  </w:num>
  <w:num w:numId="35">
    <w:abstractNumId w:val="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51A85"/>
    <w:rsid w:val="000522FB"/>
    <w:rsid w:val="0006493A"/>
    <w:rsid w:val="0006591B"/>
    <w:rsid w:val="000723F8"/>
    <w:rsid w:val="00076E23"/>
    <w:rsid w:val="00077743"/>
    <w:rsid w:val="00081DC4"/>
    <w:rsid w:val="00084454"/>
    <w:rsid w:val="0008666A"/>
    <w:rsid w:val="00086DB1"/>
    <w:rsid w:val="00091DEB"/>
    <w:rsid w:val="000952DD"/>
    <w:rsid w:val="00095695"/>
    <w:rsid w:val="00096D41"/>
    <w:rsid w:val="00097BBE"/>
    <w:rsid w:val="000A4304"/>
    <w:rsid w:val="000C3199"/>
    <w:rsid w:val="000E20F6"/>
    <w:rsid w:val="000E5369"/>
    <w:rsid w:val="000F29C7"/>
    <w:rsid w:val="000F5468"/>
    <w:rsid w:val="00101148"/>
    <w:rsid w:val="00104036"/>
    <w:rsid w:val="001113CD"/>
    <w:rsid w:val="00111555"/>
    <w:rsid w:val="00120663"/>
    <w:rsid w:val="001269CF"/>
    <w:rsid w:val="001303CE"/>
    <w:rsid w:val="0014433B"/>
    <w:rsid w:val="001606CB"/>
    <w:rsid w:val="00162FA4"/>
    <w:rsid w:val="00180602"/>
    <w:rsid w:val="00193335"/>
    <w:rsid w:val="0019410F"/>
    <w:rsid w:val="001A0811"/>
    <w:rsid w:val="001A5F43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0228E"/>
    <w:rsid w:val="00213965"/>
    <w:rsid w:val="002206F7"/>
    <w:rsid w:val="00226DF3"/>
    <w:rsid w:val="002271B2"/>
    <w:rsid w:val="00234245"/>
    <w:rsid w:val="002518C3"/>
    <w:rsid w:val="002620CB"/>
    <w:rsid w:val="00262DA8"/>
    <w:rsid w:val="002807F3"/>
    <w:rsid w:val="00285410"/>
    <w:rsid w:val="002A00DB"/>
    <w:rsid w:val="002A53AB"/>
    <w:rsid w:val="002B45BE"/>
    <w:rsid w:val="002C178F"/>
    <w:rsid w:val="002E0528"/>
    <w:rsid w:val="002E5503"/>
    <w:rsid w:val="00316D45"/>
    <w:rsid w:val="0032034B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95491"/>
    <w:rsid w:val="003A1A08"/>
    <w:rsid w:val="003A3D12"/>
    <w:rsid w:val="003A42AD"/>
    <w:rsid w:val="003A752F"/>
    <w:rsid w:val="003A7A40"/>
    <w:rsid w:val="003A7A89"/>
    <w:rsid w:val="003B1E86"/>
    <w:rsid w:val="003B4CE6"/>
    <w:rsid w:val="003C67C6"/>
    <w:rsid w:val="003D0B0E"/>
    <w:rsid w:val="003D4C29"/>
    <w:rsid w:val="003D5762"/>
    <w:rsid w:val="003E19CE"/>
    <w:rsid w:val="003E4368"/>
    <w:rsid w:val="003F210F"/>
    <w:rsid w:val="00403B33"/>
    <w:rsid w:val="00407698"/>
    <w:rsid w:val="00410B1C"/>
    <w:rsid w:val="00421CAD"/>
    <w:rsid w:val="004232E8"/>
    <w:rsid w:val="00433BFE"/>
    <w:rsid w:val="00434F94"/>
    <w:rsid w:val="00442D66"/>
    <w:rsid w:val="0044316A"/>
    <w:rsid w:val="00447563"/>
    <w:rsid w:val="00453FFB"/>
    <w:rsid w:val="004551D9"/>
    <w:rsid w:val="00470A86"/>
    <w:rsid w:val="00480291"/>
    <w:rsid w:val="00481190"/>
    <w:rsid w:val="00486456"/>
    <w:rsid w:val="00497BD8"/>
    <w:rsid w:val="004A0E62"/>
    <w:rsid w:val="004A1757"/>
    <w:rsid w:val="004A2F7B"/>
    <w:rsid w:val="004A3CE7"/>
    <w:rsid w:val="004A4D10"/>
    <w:rsid w:val="004B496C"/>
    <w:rsid w:val="004B6E16"/>
    <w:rsid w:val="004C3C58"/>
    <w:rsid w:val="004D7FEE"/>
    <w:rsid w:val="004E070A"/>
    <w:rsid w:val="004E0D92"/>
    <w:rsid w:val="00502923"/>
    <w:rsid w:val="00507D6C"/>
    <w:rsid w:val="00514D5B"/>
    <w:rsid w:val="00516711"/>
    <w:rsid w:val="00516EAD"/>
    <w:rsid w:val="00522BAC"/>
    <w:rsid w:val="00524948"/>
    <w:rsid w:val="005305EA"/>
    <w:rsid w:val="00534711"/>
    <w:rsid w:val="00574AA6"/>
    <w:rsid w:val="005751C8"/>
    <w:rsid w:val="00575462"/>
    <w:rsid w:val="00583CD2"/>
    <w:rsid w:val="005867E9"/>
    <w:rsid w:val="00593E74"/>
    <w:rsid w:val="00595137"/>
    <w:rsid w:val="005A4C61"/>
    <w:rsid w:val="005A5F48"/>
    <w:rsid w:val="005A6C76"/>
    <w:rsid w:val="005B793D"/>
    <w:rsid w:val="005C3886"/>
    <w:rsid w:val="005C44EF"/>
    <w:rsid w:val="005C6082"/>
    <w:rsid w:val="005C6FA1"/>
    <w:rsid w:val="005F017A"/>
    <w:rsid w:val="005F6F4A"/>
    <w:rsid w:val="00603301"/>
    <w:rsid w:val="00616AD3"/>
    <w:rsid w:val="0062081F"/>
    <w:rsid w:val="00625978"/>
    <w:rsid w:val="006304D3"/>
    <w:rsid w:val="006375E2"/>
    <w:rsid w:val="00650DAF"/>
    <w:rsid w:val="00651182"/>
    <w:rsid w:val="00692FE8"/>
    <w:rsid w:val="00693FC6"/>
    <w:rsid w:val="00694CB5"/>
    <w:rsid w:val="00694EF4"/>
    <w:rsid w:val="006A3347"/>
    <w:rsid w:val="006B20A2"/>
    <w:rsid w:val="006D6591"/>
    <w:rsid w:val="006E7783"/>
    <w:rsid w:val="00700112"/>
    <w:rsid w:val="00702A07"/>
    <w:rsid w:val="00706DA9"/>
    <w:rsid w:val="007123BD"/>
    <w:rsid w:val="00715771"/>
    <w:rsid w:val="00722606"/>
    <w:rsid w:val="00725890"/>
    <w:rsid w:val="007265F1"/>
    <w:rsid w:val="00737991"/>
    <w:rsid w:val="00737F8C"/>
    <w:rsid w:val="00747E54"/>
    <w:rsid w:val="00750655"/>
    <w:rsid w:val="00750ACA"/>
    <w:rsid w:val="00753CB6"/>
    <w:rsid w:val="007733C7"/>
    <w:rsid w:val="00773AEE"/>
    <w:rsid w:val="00775784"/>
    <w:rsid w:val="00793C8C"/>
    <w:rsid w:val="007B3B40"/>
    <w:rsid w:val="007B78BE"/>
    <w:rsid w:val="007C0676"/>
    <w:rsid w:val="007C46C0"/>
    <w:rsid w:val="007E0933"/>
    <w:rsid w:val="007E29EC"/>
    <w:rsid w:val="007E40E3"/>
    <w:rsid w:val="00811CE8"/>
    <w:rsid w:val="0082260E"/>
    <w:rsid w:val="00827606"/>
    <w:rsid w:val="00831E52"/>
    <w:rsid w:val="00831EFB"/>
    <w:rsid w:val="008372AA"/>
    <w:rsid w:val="0084229D"/>
    <w:rsid w:val="00851FB4"/>
    <w:rsid w:val="00863756"/>
    <w:rsid w:val="00872124"/>
    <w:rsid w:val="008801C6"/>
    <w:rsid w:val="00881DFA"/>
    <w:rsid w:val="00881F2E"/>
    <w:rsid w:val="00890F46"/>
    <w:rsid w:val="00893501"/>
    <w:rsid w:val="00897FC0"/>
    <w:rsid w:val="008A1CD6"/>
    <w:rsid w:val="008A3D0F"/>
    <w:rsid w:val="008B4363"/>
    <w:rsid w:val="008E1C5F"/>
    <w:rsid w:val="008E460A"/>
    <w:rsid w:val="008F62AF"/>
    <w:rsid w:val="009004F1"/>
    <w:rsid w:val="00914D1A"/>
    <w:rsid w:val="00916CC6"/>
    <w:rsid w:val="0092141B"/>
    <w:rsid w:val="009317F5"/>
    <w:rsid w:val="00933BBE"/>
    <w:rsid w:val="00933EE4"/>
    <w:rsid w:val="0094198B"/>
    <w:rsid w:val="00950F0F"/>
    <w:rsid w:val="009614DE"/>
    <w:rsid w:val="00964332"/>
    <w:rsid w:val="00984F45"/>
    <w:rsid w:val="009856CE"/>
    <w:rsid w:val="00987883"/>
    <w:rsid w:val="00991830"/>
    <w:rsid w:val="00991ACE"/>
    <w:rsid w:val="00994BB1"/>
    <w:rsid w:val="009A050B"/>
    <w:rsid w:val="009B44A8"/>
    <w:rsid w:val="009D67FD"/>
    <w:rsid w:val="009F16DC"/>
    <w:rsid w:val="009F2DBC"/>
    <w:rsid w:val="00A17D1D"/>
    <w:rsid w:val="00A233A1"/>
    <w:rsid w:val="00A322BA"/>
    <w:rsid w:val="00A37460"/>
    <w:rsid w:val="00A40FFB"/>
    <w:rsid w:val="00A503B9"/>
    <w:rsid w:val="00A63CC1"/>
    <w:rsid w:val="00A674A8"/>
    <w:rsid w:val="00A75EDE"/>
    <w:rsid w:val="00A80E72"/>
    <w:rsid w:val="00A8358A"/>
    <w:rsid w:val="00AA5D8D"/>
    <w:rsid w:val="00AC2E5E"/>
    <w:rsid w:val="00AC43B4"/>
    <w:rsid w:val="00AD3DE4"/>
    <w:rsid w:val="00AD6B12"/>
    <w:rsid w:val="00AE0677"/>
    <w:rsid w:val="00AE4B7A"/>
    <w:rsid w:val="00AE4FDF"/>
    <w:rsid w:val="00AF104A"/>
    <w:rsid w:val="00AF2BF1"/>
    <w:rsid w:val="00B135DF"/>
    <w:rsid w:val="00B272CF"/>
    <w:rsid w:val="00B35081"/>
    <w:rsid w:val="00B359C4"/>
    <w:rsid w:val="00B35AF2"/>
    <w:rsid w:val="00B365F3"/>
    <w:rsid w:val="00B429F6"/>
    <w:rsid w:val="00B62997"/>
    <w:rsid w:val="00B661AA"/>
    <w:rsid w:val="00B67A1C"/>
    <w:rsid w:val="00B73635"/>
    <w:rsid w:val="00B849B7"/>
    <w:rsid w:val="00BB2D5B"/>
    <w:rsid w:val="00BD2DE4"/>
    <w:rsid w:val="00BE13F0"/>
    <w:rsid w:val="00C06B7F"/>
    <w:rsid w:val="00C11D64"/>
    <w:rsid w:val="00C11EFF"/>
    <w:rsid w:val="00C14ECC"/>
    <w:rsid w:val="00C15C7C"/>
    <w:rsid w:val="00C32276"/>
    <w:rsid w:val="00C429FC"/>
    <w:rsid w:val="00C47CA7"/>
    <w:rsid w:val="00C528FA"/>
    <w:rsid w:val="00C54C78"/>
    <w:rsid w:val="00C556F0"/>
    <w:rsid w:val="00C63776"/>
    <w:rsid w:val="00C70353"/>
    <w:rsid w:val="00C8688D"/>
    <w:rsid w:val="00C923DA"/>
    <w:rsid w:val="00C94A70"/>
    <w:rsid w:val="00C973C7"/>
    <w:rsid w:val="00CA2BFF"/>
    <w:rsid w:val="00CA682A"/>
    <w:rsid w:val="00CB2EDF"/>
    <w:rsid w:val="00CB390E"/>
    <w:rsid w:val="00CC273C"/>
    <w:rsid w:val="00CC34C9"/>
    <w:rsid w:val="00CD03A0"/>
    <w:rsid w:val="00CE0126"/>
    <w:rsid w:val="00CE3156"/>
    <w:rsid w:val="00CE591B"/>
    <w:rsid w:val="00D11899"/>
    <w:rsid w:val="00D1512B"/>
    <w:rsid w:val="00D25E2E"/>
    <w:rsid w:val="00D30BF8"/>
    <w:rsid w:val="00D546D8"/>
    <w:rsid w:val="00D60B2E"/>
    <w:rsid w:val="00D76901"/>
    <w:rsid w:val="00D82F1E"/>
    <w:rsid w:val="00DA58E0"/>
    <w:rsid w:val="00DA7DCE"/>
    <w:rsid w:val="00DB0050"/>
    <w:rsid w:val="00DB33CC"/>
    <w:rsid w:val="00DC4878"/>
    <w:rsid w:val="00DC74B2"/>
    <w:rsid w:val="00DF0483"/>
    <w:rsid w:val="00DF1EEA"/>
    <w:rsid w:val="00E219A0"/>
    <w:rsid w:val="00E24250"/>
    <w:rsid w:val="00E31268"/>
    <w:rsid w:val="00E40A16"/>
    <w:rsid w:val="00E45D82"/>
    <w:rsid w:val="00E54C86"/>
    <w:rsid w:val="00E56C75"/>
    <w:rsid w:val="00E6471E"/>
    <w:rsid w:val="00E6779A"/>
    <w:rsid w:val="00E72C68"/>
    <w:rsid w:val="00E87AB2"/>
    <w:rsid w:val="00E9666D"/>
    <w:rsid w:val="00EA1E5F"/>
    <w:rsid w:val="00EA2992"/>
    <w:rsid w:val="00EA2BA8"/>
    <w:rsid w:val="00EC6FD3"/>
    <w:rsid w:val="00EC7F61"/>
    <w:rsid w:val="00ED3E4E"/>
    <w:rsid w:val="00EE427F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43FEB"/>
    <w:rsid w:val="00F45BF3"/>
    <w:rsid w:val="00F50B6C"/>
    <w:rsid w:val="00F530FA"/>
    <w:rsid w:val="00F65DE1"/>
    <w:rsid w:val="00F71849"/>
    <w:rsid w:val="00F718A9"/>
    <w:rsid w:val="00F7500F"/>
    <w:rsid w:val="00F8686E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univers.alpinadigital.ru/book/193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5E558-7C2F-49B1-917A-A59B8C66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4262</Words>
  <Characters>24298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Молчанова Алла Владиславовна</cp:lastModifiedBy>
  <cp:revision>6</cp:revision>
  <cp:lastPrinted>2022-09-21T09:46:00Z</cp:lastPrinted>
  <dcterms:created xsi:type="dcterms:W3CDTF">2023-09-15T11:37:00Z</dcterms:created>
  <dcterms:modified xsi:type="dcterms:W3CDTF">2024-06-27T12:23:00Z</dcterms:modified>
  <dc:language>ru-RU</dc:language>
</cp:coreProperties>
</file>